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A5870" w14:textId="053B7E21" w:rsidR="00CD3317" w:rsidRPr="00120406" w:rsidRDefault="00891165" w:rsidP="00580C5E">
      <w:pPr>
        <w:pStyle w:val="paragraph"/>
        <w:pBdr>
          <w:bottom w:val="single" w:sz="4" w:space="1" w:color="auto"/>
        </w:pBdr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4472C4" w:themeColor="accent1"/>
          <w:sz w:val="28"/>
          <w:szCs w:val="28"/>
          <w:lang w:val="es-ES"/>
        </w:rPr>
      </w:pPr>
      <w:r w:rsidRPr="00120406">
        <w:rPr>
          <w:rStyle w:val="normaltextrun"/>
          <w:rFonts w:ascii="Arial" w:hAnsi="Arial" w:cs="Arial"/>
          <w:b/>
          <w:bCs/>
          <w:color w:val="4472C4" w:themeColor="accent1"/>
          <w:sz w:val="28"/>
          <w:szCs w:val="28"/>
          <w:lang w:val="es-ES"/>
        </w:rPr>
        <w:t xml:space="preserve">Posición del Equipo de Escucha </w:t>
      </w:r>
      <w:r w:rsidR="00B027E4">
        <w:rPr>
          <w:rStyle w:val="normaltextrun"/>
          <w:rFonts w:ascii="Arial" w:hAnsi="Arial" w:cs="Arial"/>
          <w:b/>
          <w:bCs/>
          <w:color w:val="4472C4" w:themeColor="accent1"/>
          <w:sz w:val="28"/>
          <w:szCs w:val="28"/>
          <w:lang w:val="es-ES"/>
        </w:rPr>
        <w:t xml:space="preserve">y Diseño </w:t>
      </w:r>
      <w:r w:rsidRPr="00120406">
        <w:rPr>
          <w:rStyle w:val="normaltextrun"/>
          <w:rFonts w:ascii="Arial" w:hAnsi="Arial" w:cs="Arial"/>
          <w:b/>
          <w:bCs/>
          <w:color w:val="4472C4" w:themeColor="accent1"/>
          <w:sz w:val="28"/>
          <w:szCs w:val="28"/>
          <w:lang w:val="es-ES"/>
        </w:rPr>
        <w:t>de Padres</w:t>
      </w:r>
      <w:r w:rsidR="00D85D6F" w:rsidRPr="00120406">
        <w:rPr>
          <w:rStyle w:val="normaltextrun"/>
          <w:rFonts w:ascii="Arial" w:hAnsi="Arial" w:cs="Arial"/>
          <w:b/>
          <w:bCs/>
          <w:color w:val="4472C4" w:themeColor="accent1"/>
          <w:sz w:val="28"/>
          <w:szCs w:val="28"/>
          <w:lang w:val="es-ES"/>
        </w:rPr>
        <w:t xml:space="preserve"> y </w:t>
      </w:r>
      <w:r w:rsidRPr="00120406">
        <w:rPr>
          <w:rStyle w:val="normaltextrun"/>
          <w:rFonts w:ascii="Arial" w:hAnsi="Arial" w:cs="Arial"/>
          <w:b/>
          <w:bCs/>
          <w:color w:val="4472C4" w:themeColor="accent1"/>
          <w:sz w:val="28"/>
          <w:szCs w:val="28"/>
          <w:lang w:val="es-ES"/>
        </w:rPr>
        <w:t xml:space="preserve">Tutores de Niños Pequeños y Educadores de </w:t>
      </w:r>
      <w:r w:rsidR="00E26F93" w:rsidRPr="00120406">
        <w:rPr>
          <w:rStyle w:val="normaltextrun"/>
          <w:rFonts w:ascii="Arial" w:hAnsi="Arial" w:cs="Arial"/>
          <w:b/>
          <w:bCs/>
          <w:color w:val="4472C4" w:themeColor="accent1"/>
          <w:sz w:val="28"/>
          <w:szCs w:val="28"/>
          <w:lang w:val="es-ES"/>
        </w:rPr>
        <w:t>La Primera Infancia</w:t>
      </w:r>
    </w:p>
    <w:p w14:paraId="1AE6391C" w14:textId="31D1FF80" w:rsidR="00186452" w:rsidRPr="003239DE" w:rsidRDefault="00C83465" w:rsidP="003239DE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eastAsia="Arial" w:hAnsi="Arial" w:cs="Arial"/>
          <w:lang w:val="es-ES"/>
        </w:rPr>
      </w:pPr>
      <w:r w:rsidRPr="00C83465">
        <w:rPr>
          <w:rFonts w:ascii="Arial" w:hAnsi="Arial" w:cs="Arial"/>
          <w:b/>
          <w:bCs/>
          <w:noProof/>
          <w:sz w:val="26"/>
          <w:szCs w:val="26"/>
          <w:u w:val="single"/>
          <w:lang w:val="es-ES"/>
        </w:rPr>
        <mc:AlternateContent>
          <mc:Choice Requires="wps">
            <w:drawing>
              <wp:anchor distT="182880" distB="182880" distL="182880" distR="182880" simplePos="0" relativeHeight="251659264" behindDoc="0" locked="0" layoutInCell="1" allowOverlap="1" wp14:anchorId="2A8DEFC7" wp14:editId="56DCCC97">
                <wp:simplePos x="0" y="0"/>
                <wp:positionH relativeFrom="margin">
                  <wp:posOffset>3879328</wp:posOffset>
                </wp:positionH>
                <wp:positionV relativeFrom="margin">
                  <wp:posOffset>690472</wp:posOffset>
                </wp:positionV>
                <wp:extent cx="2286000" cy="3749040"/>
                <wp:effectExtent l="0" t="0" r="0" b="5715"/>
                <wp:wrapSquare wrapText="bothSides"/>
                <wp:docPr id="4" name="Text Box 4" descr="Shaded sidebar with color bar accen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374904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29093" w14:textId="38E3E9EA" w:rsidR="00C83465" w:rsidRPr="00C83465" w:rsidRDefault="00C83465" w:rsidP="00C83465">
                            <w:pPr>
                              <w:pBdr>
                                <w:left w:val="single" w:sz="72" w:space="6" w:color="4472C4" w:themeColor="accent1"/>
                              </w:pBdr>
                              <w:spacing w:after="120" w:line="240" w:lineRule="auto"/>
                              <w:ind w:right="144"/>
                              <w:rPr>
                                <w:i/>
                                <w:iCs/>
                                <w:color w:val="404040" w:themeColor="text1" w:themeTint="BF"/>
                                <w:lang w:val="es-ES"/>
                              </w:rPr>
                            </w:pPr>
                            <w:r w:rsidRPr="00C83465">
                              <w:rPr>
                                <w:i/>
                                <w:iCs/>
                                <w:color w:val="404040" w:themeColor="text1" w:themeTint="BF"/>
                                <w:lang w:val="es-ES"/>
                              </w:rPr>
                              <w:t xml:space="preserve">¿En qué se diferencia esta oportunidad de otros compromisos? </w:t>
                            </w:r>
                          </w:p>
                          <w:p w14:paraId="79A8A6EE" w14:textId="34D2C521" w:rsidR="00C83465" w:rsidRPr="00C83465" w:rsidRDefault="00C83465" w:rsidP="00C83465">
                            <w:pPr>
                              <w:pBdr>
                                <w:left w:val="single" w:sz="72" w:space="6" w:color="4472C4" w:themeColor="accent1"/>
                              </w:pBdr>
                              <w:spacing w:after="40" w:line="240" w:lineRule="auto"/>
                              <w:ind w:right="144"/>
                              <w:rPr>
                                <w:color w:val="404040" w:themeColor="text1" w:themeTint="BF"/>
                                <w:lang w:val="es-ES"/>
                              </w:rPr>
                            </w:pPr>
                            <w:r w:rsidRPr="00C83465">
                              <w:rPr>
                                <w:color w:val="404040" w:themeColor="text1" w:themeTint="BF"/>
                                <w:lang w:val="es-ES"/>
                              </w:rPr>
                              <w:t>Este proceso de escucha</w:t>
                            </w:r>
                            <w:r w:rsidR="00872B20">
                              <w:rPr>
                                <w:color w:val="404040" w:themeColor="text1" w:themeTint="BF"/>
                                <w:lang w:val="es-ES"/>
                              </w:rPr>
                              <w:t xml:space="preserve"> y diseño</w:t>
                            </w:r>
                            <w:r w:rsidRPr="00C83465">
                              <w:rPr>
                                <w:color w:val="404040" w:themeColor="text1" w:themeTint="BF"/>
                                <w:lang w:val="es-ES"/>
                              </w:rPr>
                              <w:t xml:space="preserve"> será totalmente dirigido por los padres y educadores. Los padres, tutores, y educadores son los que están más cerca de las cuestiones relacionadas con la educación de la primera infancia y son los que llegarán a las mejores soluciones que perdurarán en los programas de calidad en Oregón. Por lo tanto, este es un espacio para que padres, tutores, y educadores se reúnan, compartan, aprendan y lideren los cambios que beneficiarán a </w:t>
                            </w:r>
                            <w:r w:rsidR="008E4836" w:rsidRPr="00C83465">
                              <w:rPr>
                                <w:color w:val="404040" w:themeColor="text1" w:themeTint="BF"/>
                                <w:lang w:val="es-ES"/>
                              </w:rPr>
                              <w:t>tod</w:t>
                            </w:r>
                            <w:r w:rsidR="001E30E2">
                              <w:rPr>
                                <w:color w:val="404040" w:themeColor="text1" w:themeTint="BF"/>
                                <w:lang w:val="es-ES"/>
                              </w:rPr>
                              <w:t>o</w:t>
                            </w:r>
                            <w:r w:rsidR="008E4836" w:rsidRPr="00C83465">
                              <w:rPr>
                                <w:color w:val="404040" w:themeColor="text1" w:themeTint="BF"/>
                                <w:lang w:val="es-ES"/>
                              </w:rPr>
                              <w:t>s l</w:t>
                            </w:r>
                            <w:r w:rsidR="001E30E2">
                              <w:rPr>
                                <w:color w:val="404040" w:themeColor="text1" w:themeTint="BF"/>
                                <w:lang w:val="es-ES"/>
                              </w:rPr>
                              <w:t>o</w:t>
                            </w:r>
                            <w:r w:rsidR="008E4836" w:rsidRPr="00C83465">
                              <w:rPr>
                                <w:color w:val="404040" w:themeColor="text1" w:themeTint="BF"/>
                                <w:lang w:val="es-ES"/>
                              </w:rPr>
                              <w:t xml:space="preserve">s </w:t>
                            </w:r>
                            <w:r w:rsidR="001E30E2">
                              <w:rPr>
                                <w:color w:val="404040" w:themeColor="text1" w:themeTint="BF"/>
                                <w:lang w:val="es-ES"/>
                              </w:rPr>
                              <w:t>niños</w:t>
                            </w:r>
                            <w:r w:rsidR="00CA321D">
                              <w:rPr>
                                <w:color w:val="404040" w:themeColor="text1" w:themeTint="BF"/>
                                <w:lang w:val="es-ES"/>
                              </w:rPr>
                              <w:br/>
                            </w:r>
                            <w:r w:rsidRPr="00C83465">
                              <w:rPr>
                                <w:color w:val="404040" w:themeColor="text1" w:themeTint="BF"/>
                                <w:lang w:val="es-ES"/>
                              </w:rPr>
                              <w:t>en Oregón.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38500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8DEFC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alt="Shaded sidebar with color bar accent" style="position:absolute;margin-left:305.45pt;margin-top:54.35pt;width:180pt;height:295.2pt;z-index:251659264;visibility:visible;mso-wrap-style:square;mso-width-percent:385;mso-height-percent:0;mso-wrap-distance-left:14.4pt;mso-wrap-distance-top:14.4pt;mso-wrap-distance-right:14.4pt;mso-wrap-distance-bottom:14.4pt;mso-position-horizontal:absolute;mso-position-horizontal-relative:margin;mso-position-vertical:absolute;mso-position-vertical-relative:margin;mso-width-percent:385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" fillcolor="#e7e6e6 [3214]" stroked="f" strokeweight=".5pt">
                <v:textbox style="mso-fit-shape-to-text:t" inset=",0,,0">
                  <w:txbxContent>
                    <w:p w14:paraId="6F729093" w14:textId="38E3E9EA" w:rsidR="00C83465" w:rsidRPr="00C83465" w:rsidRDefault="00C83465" w:rsidP="00C83465">
                      <w:pPr>
                        <w:pBdr>
                          <w:left w:val="single" w:sz="72" w:space="6" w:color="4472C4" w:themeColor="accent1"/>
                        </w:pBdr>
                        <w:spacing w:after="120" w:line="240" w:lineRule="auto"/>
                        <w:ind w:right="144"/>
                        <w:rPr>
                          <w:i/>
                          <w:iCs/>
                          <w:color w:val="404040" w:themeColor="text1" w:themeTint="BF"/>
                          <w:lang w:val="es-ES"/>
                        </w:rPr>
                      </w:pPr>
                      <w:r w:rsidRPr="00C83465">
                        <w:rPr>
                          <w:i/>
                          <w:iCs/>
                          <w:color w:val="404040" w:themeColor="text1" w:themeTint="BF"/>
                          <w:lang w:val="es-ES"/>
                        </w:rPr>
                        <w:t xml:space="preserve">¿En qué se diferencia esta oportunidad de otros compromisos? </w:t>
                      </w:r>
                    </w:p>
                    <w:p w14:paraId="79A8A6EE" w14:textId="34D2C521" w:rsidR="00C83465" w:rsidRPr="00C83465" w:rsidRDefault="00C83465" w:rsidP="00C83465">
                      <w:pPr>
                        <w:pBdr>
                          <w:left w:val="single" w:sz="72" w:space="6" w:color="4472C4" w:themeColor="accent1"/>
                        </w:pBdr>
                        <w:spacing w:after="40" w:line="240" w:lineRule="auto"/>
                        <w:ind w:right="144"/>
                        <w:rPr>
                          <w:color w:val="404040" w:themeColor="text1" w:themeTint="BF"/>
                          <w:lang w:val="es-ES"/>
                        </w:rPr>
                      </w:pPr>
                      <w:r w:rsidRPr="00C83465">
                        <w:rPr>
                          <w:color w:val="404040" w:themeColor="text1" w:themeTint="BF"/>
                          <w:lang w:val="es-ES"/>
                        </w:rPr>
                        <w:t>Este proceso de escucha</w:t>
                      </w:r>
                      <w:r w:rsidR="00872B20">
                        <w:rPr>
                          <w:color w:val="404040" w:themeColor="text1" w:themeTint="BF"/>
                          <w:lang w:val="es-ES"/>
                        </w:rPr>
                        <w:t xml:space="preserve"> y diseño</w:t>
                      </w:r>
                      <w:r w:rsidRPr="00C83465">
                        <w:rPr>
                          <w:color w:val="404040" w:themeColor="text1" w:themeTint="BF"/>
                          <w:lang w:val="es-ES"/>
                        </w:rPr>
                        <w:t xml:space="preserve"> será totalmente dirigido por los padres y educadores. Los padres, tutores, y educadores son los que están más cerca de las cuestiones relacionadas con la educación de la primera infancia y son los que llegarán a las mejores soluciones que perdurarán en los programas de calidad en Oregón. Por lo tanto, este es un espacio para que padres, tutores, y educadores se reúnan, compartan, aprendan y lideren los cambios que beneficiarán a </w:t>
                      </w:r>
                      <w:r w:rsidR="008E4836" w:rsidRPr="00C83465">
                        <w:rPr>
                          <w:color w:val="404040" w:themeColor="text1" w:themeTint="BF"/>
                          <w:lang w:val="es-ES"/>
                        </w:rPr>
                        <w:t>tod</w:t>
                      </w:r>
                      <w:r w:rsidR="001E30E2">
                        <w:rPr>
                          <w:color w:val="404040" w:themeColor="text1" w:themeTint="BF"/>
                          <w:lang w:val="es-ES"/>
                        </w:rPr>
                        <w:t>o</w:t>
                      </w:r>
                      <w:r w:rsidR="008E4836" w:rsidRPr="00C83465">
                        <w:rPr>
                          <w:color w:val="404040" w:themeColor="text1" w:themeTint="BF"/>
                          <w:lang w:val="es-ES"/>
                        </w:rPr>
                        <w:t>s l</w:t>
                      </w:r>
                      <w:r w:rsidR="001E30E2">
                        <w:rPr>
                          <w:color w:val="404040" w:themeColor="text1" w:themeTint="BF"/>
                          <w:lang w:val="es-ES"/>
                        </w:rPr>
                        <w:t>o</w:t>
                      </w:r>
                      <w:r w:rsidR="008E4836" w:rsidRPr="00C83465">
                        <w:rPr>
                          <w:color w:val="404040" w:themeColor="text1" w:themeTint="BF"/>
                          <w:lang w:val="es-ES"/>
                        </w:rPr>
                        <w:t xml:space="preserve">s </w:t>
                      </w:r>
                      <w:r w:rsidR="001E30E2">
                        <w:rPr>
                          <w:color w:val="404040" w:themeColor="text1" w:themeTint="BF"/>
                          <w:lang w:val="es-ES"/>
                        </w:rPr>
                        <w:t>niños</w:t>
                      </w:r>
                      <w:r w:rsidR="00CA321D">
                        <w:rPr>
                          <w:color w:val="404040" w:themeColor="text1" w:themeTint="BF"/>
                          <w:lang w:val="es-ES"/>
                        </w:rPr>
                        <w:br/>
                      </w:r>
                      <w:r w:rsidRPr="00C83465">
                        <w:rPr>
                          <w:color w:val="404040" w:themeColor="text1" w:themeTint="BF"/>
                          <w:lang w:val="es-ES"/>
                        </w:rPr>
                        <w:t>en Oregón.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26C69" w:rsidRPr="00A50B1B">
        <w:rPr>
          <w:rFonts w:ascii="Arial" w:hAnsi="Arial" w:cs="Arial"/>
          <w:color w:val="1B1E25"/>
          <w:sz w:val="22"/>
          <w:szCs w:val="22"/>
          <w:bdr w:val="single" w:sz="2" w:space="2" w:color="auto" w:frame="1"/>
          <w:shd w:val="clear" w:color="auto" w:fill="0F2B46"/>
          <w:lang w:val="es-ES"/>
        </w:rPr>
        <w:br/>
      </w:r>
      <w:r w:rsidR="00186452" w:rsidRPr="003239DE">
        <w:rPr>
          <w:rFonts w:ascii="Arial" w:eastAsia="Arial" w:hAnsi="Arial" w:cs="Arial"/>
          <w:lang w:val="es-ES"/>
        </w:rPr>
        <w:t xml:space="preserve">El Instituto de Investigación de la </w:t>
      </w:r>
      <w:r w:rsidR="00397E9C" w:rsidRPr="003239DE">
        <w:rPr>
          <w:rFonts w:ascii="Arial" w:eastAsia="Arial" w:hAnsi="Arial" w:cs="Arial"/>
          <w:lang w:val="es-ES"/>
        </w:rPr>
        <w:t>U</w:t>
      </w:r>
      <w:r w:rsidR="00186452" w:rsidRPr="003239DE">
        <w:rPr>
          <w:rFonts w:ascii="Arial" w:eastAsia="Arial" w:hAnsi="Arial" w:cs="Arial"/>
          <w:lang w:val="es-ES"/>
        </w:rPr>
        <w:t xml:space="preserve">niversidad de </w:t>
      </w:r>
      <w:r w:rsidR="00166BFB" w:rsidRPr="003239DE">
        <w:rPr>
          <w:rFonts w:ascii="Arial" w:eastAsia="Arial" w:hAnsi="Arial" w:cs="Arial"/>
          <w:lang w:val="es-ES"/>
        </w:rPr>
        <w:t xml:space="preserve">Western </w:t>
      </w:r>
      <w:r w:rsidR="007622ED" w:rsidRPr="003239DE">
        <w:rPr>
          <w:rFonts w:ascii="Arial" w:eastAsia="Arial" w:hAnsi="Arial" w:cs="Arial"/>
          <w:lang w:val="es-ES"/>
        </w:rPr>
        <w:t>Oregón</w:t>
      </w:r>
      <w:r w:rsidR="00166BFB" w:rsidRPr="003239DE">
        <w:rPr>
          <w:rFonts w:ascii="Arial" w:eastAsia="Arial" w:hAnsi="Arial" w:cs="Arial"/>
          <w:lang w:val="es-ES"/>
        </w:rPr>
        <w:t xml:space="preserve"> </w:t>
      </w:r>
      <w:proofErr w:type="gramStart"/>
      <w:r w:rsidR="00166BFB" w:rsidRPr="003239DE">
        <w:rPr>
          <w:rFonts w:ascii="Arial" w:eastAsia="Arial" w:hAnsi="Arial" w:cs="Arial"/>
          <w:lang w:val="es-ES"/>
        </w:rPr>
        <w:t>-  Western</w:t>
      </w:r>
      <w:proofErr w:type="gramEnd"/>
      <w:r w:rsidR="00166BFB" w:rsidRPr="003239DE">
        <w:rPr>
          <w:rFonts w:ascii="Arial" w:eastAsia="Arial" w:hAnsi="Arial" w:cs="Arial"/>
          <w:lang w:val="es-ES"/>
        </w:rPr>
        <w:t xml:space="preserve"> </w:t>
      </w:r>
      <w:proofErr w:type="spellStart"/>
      <w:r w:rsidR="00166BFB" w:rsidRPr="003239DE">
        <w:rPr>
          <w:rFonts w:ascii="Arial" w:eastAsia="Arial" w:hAnsi="Arial" w:cs="Arial"/>
          <w:lang w:val="es-ES"/>
        </w:rPr>
        <w:t>Oregon</w:t>
      </w:r>
      <w:proofErr w:type="spellEnd"/>
      <w:r w:rsidR="00166BFB" w:rsidRPr="003239DE">
        <w:rPr>
          <w:rFonts w:ascii="Arial" w:eastAsia="Arial" w:hAnsi="Arial" w:cs="Arial"/>
          <w:lang w:val="es-ES"/>
        </w:rPr>
        <w:t xml:space="preserve"> </w:t>
      </w:r>
      <w:proofErr w:type="spellStart"/>
      <w:r w:rsidR="00166BFB" w:rsidRPr="003239DE">
        <w:rPr>
          <w:rFonts w:ascii="Arial" w:eastAsia="Arial" w:hAnsi="Arial" w:cs="Arial"/>
          <w:lang w:val="es-ES"/>
        </w:rPr>
        <w:t>University</w:t>
      </w:r>
      <w:proofErr w:type="spellEnd"/>
      <w:r w:rsidR="00186452" w:rsidRPr="003239DE">
        <w:rPr>
          <w:rFonts w:ascii="Arial" w:eastAsia="Arial" w:hAnsi="Arial" w:cs="Arial"/>
          <w:lang w:val="es-ES"/>
        </w:rPr>
        <w:t xml:space="preserve"> (WOU) </w:t>
      </w:r>
      <w:r w:rsidR="00184D19" w:rsidRPr="003239DE">
        <w:rPr>
          <w:rFonts w:ascii="Arial" w:eastAsia="Arial" w:hAnsi="Arial" w:cs="Arial"/>
          <w:lang w:val="es-ES"/>
        </w:rPr>
        <w:t>–</w:t>
      </w:r>
      <w:r w:rsidR="00CA321D" w:rsidRPr="003239DE">
        <w:rPr>
          <w:rFonts w:ascii="Arial" w:eastAsia="Arial" w:hAnsi="Arial" w:cs="Arial"/>
          <w:lang w:val="es-ES"/>
        </w:rPr>
        <w:t xml:space="preserve"> </w:t>
      </w:r>
      <w:r w:rsidR="00184D19" w:rsidRPr="003239DE">
        <w:rPr>
          <w:rFonts w:ascii="Arial" w:eastAsia="Arial" w:hAnsi="Arial" w:cs="Arial"/>
          <w:lang w:val="es-ES"/>
        </w:rPr>
        <w:t xml:space="preserve">invita </w:t>
      </w:r>
      <w:r w:rsidR="00186452" w:rsidRPr="003239DE">
        <w:rPr>
          <w:rFonts w:ascii="Arial" w:eastAsia="Arial" w:hAnsi="Arial" w:cs="Arial"/>
          <w:lang w:val="es-ES"/>
        </w:rPr>
        <w:t>a padres</w:t>
      </w:r>
      <w:r w:rsidR="00A61252" w:rsidRPr="003239DE">
        <w:rPr>
          <w:rFonts w:ascii="Arial" w:eastAsia="Arial" w:hAnsi="Arial" w:cs="Arial"/>
          <w:lang w:val="es-ES"/>
        </w:rPr>
        <w:t xml:space="preserve"> y</w:t>
      </w:r>
      <w:r w:rsidR="00AC22B7" w:rsidRPr="003239DE">
        <w:rPr>
          <w:rFonts w:ascii="Arial" w:eastAsia="Arial" w:hAnsi="Arial" w:cs="Arial"/>
          <w:lang w:val="es-ES"/>
        </w:rPr>
        <w:t xml:space="preserve"> tutores de niños</w:t>
      </w:r>
      <w:r w:rsidR="00A61252" w:rsidRPr="003239DE">
        <w:rPr>
          <w:rFonts w:ascii="Arial" w:eastAsia="Arial" w:hAnsi="Arial" w:cs="Arial"/>
          <w:lang w:val="es-ES"/>
        </w:rPr>
        <w:t xml:space="preserve"> pequeños </w:t>
      </w:r>
      <w:r w:rsidR="00186452" w:rsidRPr="003239DE">
        <w:rPr>
          <w:rFonts w:ascii="Arial" w:eastAsia="Arial" w:hAnsi="Arial" w:cs="Arial"/>
          <w:lang w:val="es-ES"/>
        </w:rPr>
        <w:t xml:space="preserve">y educadores </w:t>
      </w:r>
      <w:r w:rsidR="00E26F93" w:rsidRPr="003239DE">
        <w:rPr>
          <w:rFonts w:ascii="Arial" w:eastAsia="Arial" w:hAnsi="Arial" w:cs="Arial"/>
          <w:lang w:val="es-ES"/>
        </w:rPr>
        <w:t>de</w:t>
      </w:r>
      <w:r w:rsidR="00B56E99" w:rsidRPr="003239DE">
        <w:rPr>
          <w:rFonts w:ascii="Arial" w:eastAsia="Arial" w:hAnsi="Arial" w:cs="Arial"/>
          <w:lang w:val="es-ES"/>
        </w:rPr>
        <w:t xml:space="preserve"> la primera infancia </w:t>
      </w:r>
      <w:r w:rsidR="00186452" w:rsidRPr="003239DE">
        <w:rPr>
          <w:rFonts w:ascii="Arial" w:eastAsia="Arial" w:hAnsi="Arial" w:cs="Arial"/>
          <w:lang w:val="es-ES"/>
        </w:rPr>
        <w:t xml:space="preserve">en </w:t>
      </w:r>
      <w:r w:rsidR="00E03061" w:rsidRPr="00E03061">
        <w:rPr>
          <w:rFonts w:ascii="Arial" w:eastAsia="Arial" w:hAnsi="Arial" w:cs="Arial"/>
          <w:lang w:val="es-ES"/>
        </w:rPr>
        <w:t>el rediseño</w:t>
      </w:r>
      <w:r w:rsidR="00E03061">
        <w:rPr>
          <w:rFonts w:ascii="Arial" w:eastAsia="Arial" w:hAnsi="Arial" w:cs="Arial"/>
          <w:lang w:val="es-ES"/>
        </w:rPr>
        <w:t xml:space="preserve"> </w:t>
      </w:r>
      <w:r w:rsidR="00186452" w:rsidRPr="003239DE">
        <w:rPr>
          <w:rFonts w:ascii="Arial" w:eastAsia="Arial" w:hAnsi="Arial" w:cs="Arial"/>
          <w:lang w:val="es-ES"/>
        </w:rPr>
        <w:t xml:space="preserve">de su sistema estatal </w:t>
      </w:r>
      <w:r w:rsidR="00135E9D" w:rsidRPr="003239DE">
        <w:rPr>
          <w:rFonts w:ascii="Arial" w:eastAsia="Arial" w:hAnsi="Arial" w:cs="Arial"/>
          <w:lang w:val="es-ES"/>
        </w:rPr>
        <w:t xml:space="preserve">que </w:t>
      </w:r>
      <w:r w:rsidR="009D29DC" w:rsidRPr="003239DE">
        <w:rPr>
          <w:rFonts w:ascii="Arial" w:eastAsia="Arial" w:hAnsi="Arial" w:cs="Arial"/>
          <w:lang w:val="es-ES"/>
        </w:rPr>
        <w:t xml:space="preserve">se </w:t>
      </w:r>
      <w:r w:rsidR="007009A2">
        <w:rPr>
          <w:rFonts w:ascii="Arial" w:eastAsia="Arial" w:hAnsi="Arial" w:cs="Arial"/>
          <w:lang w:val="es-ES"/>
        </w:rPr>
        <w:t>utiliza para</w:t>
      </w:r>
      <w:r w:rsidR="00980CD0" w:rsidRPr="003239DE">
        <w:rPr>
          <w:rFonts w:ascii="Arial" w:eastAsia="Arial" w:hAnsi="Arial" w:cs="Arial"/>
          <w:lang w:val="es-ES"/>
        </w:rPr>
        <w:t xml:space="preserve"> </w:t>
      </w:r>
      <w:r w:rsidR="00AC22B7" w:rsidRPr="003239DE">
        <w:rPr>
          <w:rFonts w:ascii="Arial" w:eastAsia="Arial" w:hAnsi="Arial" w:cs="Arial"/>
          <w:lang w:val="es-ES"/>
        </w:rPr>
        <w:t>el apoyo,</w:t>
      </w:r>
      <w:r w:rsidR="00186452" w:rsidRPr="003239DE">
        <w:rPr>
          <w:rFonts w:ascii="Arial" w:eastAsia="Arial" w:hAnsi="Arial" w:cs="Arial"/>
          <w:lang w:val="es-ES"/>
        </w:rPr>
        <w:t xml:space="preserve"> </w:t>
      </w:r>
      <w:r w:rsidR="00135E9D" w:rsidRPr="003239DE">
        <w:rPr>
          <w:rFonts w:ascii="Arial" w:eastAsia="Arial" w:hAnsi="Arial" w:cs="Arial"/>
          <w:lang w:val="es-ES"/>
        </w:rPr>
        <w:t>mejora</w:t>
      </w:r>
      <w:r w:rsidR="00AC22B7" w:rsidRPr="003239DE">
        <w:rPr>
          <w:rFonts w:ascii="Arial" w:eastAsia="Arial" w:hAnsi="Arial" w:cs="Arial"/>
          <w:lang w:val="es-ES"/>
        </w:rPr>
        <w:t>,</w:t>
      </w:r>
      <w:r w:rsidR="00186452" w:rsidRPr="003239DE">
        <w:rPr>
          <w:rFonts w:ascii="Arial" w:eastAsia="Arial" w:hAnsi="Arial" w:cs="Arial"/>
          <w:lang w:val="es-ES"/>
        </w:rPr>
        <w:t xml:space="preserve"> </w:t>
      </w:r>
      <w:r w:rsidR="002B683A">
        <w:rPr>
          <w:rFonts w:ascii="Arial" w:eastAsia="Arial" w:hAnsi="Arial" w:cs="Arial"/>
          <w:lang w:val="es-ES"/>
        </w:rPr>
        <w:t xml:space="preserve">y </w:t>
      </w:r>
      <w:r w:rsidR="00186452" w:rsidRPr="003239DE">
        <w:rPr>
          <w:rFonts w:ascii="Arial" w:eastAsia="Arial" w:hAnsi="Arial" w:cs="Arial"/>
          <w:lang w:val="es-ES"/>
        </w:rPr>
        <w:t>reconocimiento</w:t>
      </w:r>
      <w:r w:rsidR="00E256DB">
        <w:rPr>
          <w:rFonts w:ascii="Arial" w:eastAsia="Arial" w:hAnsi="Arial" w:cs="Arial"/>
          <w:lang w:val="es-ES"/>
        </w:rPr>
        <w:t xml:space="preserve"> de programas para la</w:t>
      </w:r>
      <w:r w:rsidR="002B683A">
        <w:rPr>
          <w:rFonts w:ascii="Arial" w:eastAsia="Arial" w:hAnsi="Arial" w:cs="Arial"/>
          <w:lang w:val="es-ES"/>
        </w:rPr>
        <w:t xml:space="preserve"> primera infancia</w:t>
      </w:r>
      <w:r w:rsidR="00A041E6">
        <w:rPr>
          <w:rFonts w:ascii="Arial" w:eastAsia="Arial" w:hAnsi="Arial" w:cs="Arial"/>
          <w:lang w:val="es-ES"/>
        </w:rPr>
        <w:t xml:space="preserve"> </w:t>
      </w:r>
      <w:r w:rsidR="002B683A" w:rsidRPr="002B683A">
        <w:rPr>
          <w:rFonts w:ascii="Arial" w:eastAsia="Arial" w:hAnsi="Arial" w:cs="Arial"/>
          <w:lang w:val="es-ES"/>
        </w:rPr>
        <w:t xml:space="preserve">de alta calidad </w:t>
      </w:r>
      <w:r w:rsidR="00A041E6">
        <w:rPr>
          <w:rFonts w:ascii="Arial" w:eastAsia="Arial" w:hAnsi="Arial" w:cs="Arial"/>
          <w:lang w:val="es-ES"/>
        </w:rPr>
        <w:t xml:space="preserve">y </w:t>
      </w:r>
      <w:r w:rsidR="005A6489">
        <w:rPr>
          <w:rFonts w:ascii="Arial" w:eastAsia="Arial" w:hAnsi="Arial" w:cs="Arial"/>
          <w:lang w:val="es-ES"/>
        </w:rPr>
        <w:t xml:space="preserve">para compartir información con </w:t>
      </w:r>
      <w:r w:rsidR="00A041E6">
        <w:rPr>
          <w:rFonts w:ascii="Arial" w:eastAsia="Arial" w:hAnsi="Arial" w:cs="Arial"/>
          <w:lang w:val="es-ES"/>
        </w:rPr>
        <w:t>las familias acerca</w:t>
      </w:r>
      <w:r w:rsidR="00135E9D" w:rsidRPr="003239DE">
        <w:rPr>
          <w:rFonts w:ascii="Arial" w:eastAsia="Arial" w:hAnsi="Arial" w:cs="Arial"/>
          <w:lang w:val="es-ES"/>
        </w:rPr>
        <w:t xml:space="preserve"> de </w:t>
      </w:r>
      <w:r w:rsidR="002B683A">
        <w:rPr>
          <w:rFonts w:ascii="Arial" w:eastAsia="Arial" w:hAnsi="Arial" w:cs="Arial"/>
          <w:lang w:val="es-ES"/>
        </w:rPr>
        <w:t>estos</w:t>
      </w:r>
      <w:r w:rsidR="00135E9D" w:rsidRPr="003239DE">
        <w:rPr>
          <w:rFonts w:ascii="Arial" w:eastAsia="Arial" w:hAnsi="Arial" w:cs="Arial"/>
          <w:lang w:val="es-ES"/>
        </w:rPr>
        <w:t xml:space="preserve"> programas, también conocido como </w:t>
      </w:r>
      <w:proofErr w:type="spellStart"/>
      <w:r w:rsidR="00A50B1B" w:rsidRPr="003239DE">
        <w:rPr>
          <w:rFonts w:ascii="Arial" w:eastAsia="Arial" w:hAnsi="Arial" w:cs="Arial"/>
          <w:lang w:val="es-ES"/>
        </w:rPr>
        <w:t>Spark</w:t>
      </w:r>
      <w:proofErr w:type="spellEnd"/>
      <w:r w:rsidR="00563BAC" w:rsidRPr="003239DE">
        <w:rPr>
          <w:rFonts w:ascii="Arial" w:eastAsia="Arial" w:hAnsi="Arial" w:cs="Arial"/>
          <w:lang w:val="es-ES"/>
        </w:rPr>
        <w:t>.</w:t>
      </w:r>
    </w:p>
    <w:p w14:paraId="0D29988E" w14:textId="368DAF54" w:rsidR="00186452" w:rsidRPr="00BA31DE" w:rsidRDefault="00186452" w:rsidP="00C149F2">
      <w:pPr>
        <w:pStyle w:val="paragraph"/>
        <w:shd w:val="clear" w:color="auto" w:fill="FFFFFF"/>
        <w:spacing w:after="0" w:line="276" w:lineRule="auto"/>
        <w:textAlignment w:val="baseline"/>
        <w:rPr>
          <w:rFonts w:ascii="Arial" w:eastAsia="Arial" w:hAnsi="Arial" w:cs="Arial"/>
          <w:lang w:val="es-ES"/>
        </w:rPr>
      </w:pPr>
      <w:r w:rsidRPr="00BA31DE">
        <w:rPr>
          <w:rFonts w:ascii="Arial" w:eastAsia="Arial" w:hAnsi="Arial" w:cs="Arial"/>
          <w:lang w:val="es-ES"/>
        </w:rPr>
        <w:t xml:space="preserve">WOU se ha asociado con la empresa consultora </w:t>
      </w:r>
      <w:hyperlink r:id="rId11" w:history="1">
        <w:r w:rsidRPr="00BA31DE">
          <w:rPr>
            <w:rStyle w:val="Hyperlink"/>
            <w:rFonts w:ascii="Arial" w:eastAsia="Arial" w:hAnsi="Arial" w:cs="Arial"/>
            <w:lang w:val="es-ES"/>
          </w:rPr>
          <w:t>Community Wealth Partners</w:t>
        </w:r>
      </w:hyperlink>
      <w:r w:rsidR="00BA4BD3" w:rsidRPr="00BA31DE">
        <w:rPr>
          <w:rFonts w:ascii="Arial" w:eastAsia="Arial" w:hAnsi="Arial" w:cs="Arial"/>
          <w:lang w:val="es-ES"/>
        </w:rPr>
        <w:t xml:space="preserve"> (CWP)</w:t>
      </w:r>
      <w:r w:rsidRPr="00BA31DE">
        <w:rPr>
          <w:rFonts w:ascii="Arial" w:eastAsia="Arial" w:hAnsi="Arial" w:cs="Arial"/>
          <w:lang w:val="es-ES"/>
        </w:rPr>
        <w:t xml:space="preserve"> para apoyar un proceso de escucha, aprendizaje</w:t>
      </w:r>
      <w:r w:rsidR="00AB0495" w:rsidRPr="00BA31DE">
        <w:rPr>
          <w:rFonts w:ascii="Arial" w:eastAsia="Arial" w:hAnsi="Arial" w:cs="Arial"/>
          <w:lang w:val="es-ES"/>
        </w:rPr>
        <w:t>,</w:t>
      </w:r>
      <w:r w:rsidRPr="00BA31DE">
        <w:rPr>
          <w:rFonts w:ascii="Arial" w:eastAsia="Arial" w:hAnsi="Arial" w:cs="Arial"/>
          <w:lang w:val="es-ES"/>
        </w:rPr>
        <w:t xml:space="preserve"> y diseño dirigido por un grupo de </w:t>
      </w:r>
      <w:r w:rsidR="002568ED" w:rsidRPr="00BA31DE">
        <w:rPr>
          <w:rFonts w:ascii="Arial" w:eastAsia="Arial" w:hAnsi="Arial" w:cs="Arial"/>
          <w:lang w:val="es-ES"/>
        </w:rPr>
        <w:t>padres, tutores,</w:t>
      </w:r>
      <w:r w:rsidRPr="00BA31DE">
        <w:rPr>
          <w:rFonts w:ascii="Arial" w:eastAsia="Arial" w:hAnsi="Arial" w:cs="Arial"/>
          <w:lang w:val="es-ES"/>
        </w:rPr>
        <w:t xml:space="preserve"> y </w:t>
      </w:r>
      <w:r w:rsidR="00AB0495" w:rsidRPr="00BA31DE">
        <w:rPr>
          <w:rFonts w:ascii="Arial" w:eastAsia="Arial" w:hAnsi="Arial" w:cs="Arial"/>
          <w:lang w:val="es-ES"/>
        </w:rPr>
        <w:t xml:space="preserve">educadores </w:t>
      </w:r>
      <w:r w:rsidR="00E26F93" w:rsidRPr="00BA31DE">
        <w:rPr>
          <w:rFonts w:ascii="Arial" w:eastAsia="Arial" w:hAnsi="Arial" w:cs="Arial"/>
          <w:lang w:val="es-ES"/>
        </w:rPr>
        <w:t>de</w:t>
      </w:r>
      <w:r w:rsidRPr="00BA31DE">
        <w:rPr>
          <w:rFonts w:ascii="Arial" w:eastAsia="Arial" w:hAnsi="Arial" w:cs="Arial"/>
          <w:lang w:val="es-ES"/>
        </w:rPr>
        <w:t xml:space="preserve"> la primera infancia con el fin de cambiar el sistema </w:t>
      </w:r>
      <w:proofErr w:type="spellStart"/>
      <w:r w:rsidR="00A50B1B" w:rsidRPr="00BA31DE">
        <w:rPr>
          <w:rFonts w:ascii="Arial" w:eastAsia="Arial" w:hAnsi="Arial" w:cs="Arial"/>
          <w:lang w:val="es-ES"/>
        </w:rPr>
        <w:t>Spark</w:t>
      </w:r>
      <w:proofErr w:type="spellEnd"/>
      <w:r w:rsidRPr="00BA31DE">
        <w:rPr>
          <w:rFonts w:ascii="Arial" w:eastAsia="Arial" w:hAnsi="Arial" w:cs="Arial"/>
          <w:lang w:val="es-ES"/>
        </w:rPr>
        <w:t xml:space="preserve"> para que </w:t>
      </w:r>
      <w:r w:rsidR="007C791C" w:rsidRPr="00BA31DE">
        <w:rPr>
          <w:rFonts w:ascii="Arial" w:eastAsia="Arial" w:hAnsi="Arial" w:cs="Arial"/>
          <w:lang w:val="es-ES"/>
        </w:rPr>
        <w:t xml:space="preserve">este </w:t>
      </w:r>
      <w:r w:rsidRPr="00BA31DE">
        <w:rPr>
          <w:rFonts w:ascii="Arial" w:eastAsia="Arial" w:hAnsi="Arial" w:cs="Arial"/>
          <w:lang w:val="es-ES"/>
        </w:rPr>
        <w:t xml:space="preserve">sea relevante y útil para ellos. Durante los próximos seis meses, Community Wealth Partners facilitará un proceso de escucha de </w:t>
      </w:r>
      <w:hyperlink r:id="rId12" w:history="1">
        <w:r w:rsidRPr="00BA31DE">
          <w:rPr>
            <w:rStyle w:val="Hyperlink"/>
            <w:rFonts w:ascii="Arial" w:eastAsia="Arial" w:hAnsi="Arial" w:cs="Arial"/>
            <w:lang w:val="es-ES"/>
          </w:rPr>
          <w:t>Investigación Acción Participativa (PAR)</w:t>
        </w:r>
      </w:hyperlink>
      <w:r w:rsidRPr="00BA31DE">
        <w:rPr>
          <w:rFonts w:ascii="Arial" w:eastAsia="Arial" w:hAnsi="Arial" w:cs="Arial"/>
          <w:lang w:val="es-ES"/>
        </w:rPr>
        <w:t xml:space="preserve"> para llegar a soluciones en el </w:t>
      </w:r>
      <w:r w:rsidR="00A50B1B" w:rsidRPr="00BA31DE">
        <w:rPr>
          <w:rFonts w:ascii="Arial" w:eastAsia="Arial" w:hAnsi="Arial" w:cs="Arial"/>
          <w:lang w:val="es-ES"/>
        </w:rPr>
        <w:t>redise</w:t>
      </w:r>
      <w:r w:rsidR="00683E62" w:rsidRPr="00BA31DE">
        <w:rPr>
          <w:rFonts w:ascii="Arial" w:eastAsia="Arial" w:hAnsi="Arial" w:cs="Arial"/>
          <w:lang w:val="es-ES"/>
        </w:rPr>
        <w:t>ño</w:t>
      </w:r>
      <w:r w:rsidRPr="00BA31DE">
        <w:rPr>
          <w:rFonts w:ascii="Arial" w:eastAsia="Arial" w:hAnsi="Arial" w:cs="Arial"/>
          <w:lang w:val="es-ES"/>
        </w:rPr>
        <w:t xml:space="preserve"> de </w:t>
      </w:r>
      <w:proofErr w:type="spellStart"/>
      <w:r w:rsidR="00A50B1B" w:rsidRPr="00BA31DE">
        <w:rPr>
          <w:rFonts w:ascii="Arial" w:eastAsia="Arial" w:hAnsi="Arial" w:cs="Arial"/>
          <w:lang w:val="es-ES"/>
        </w:rPr>
        <w:t>Spark</w:t>
      </w:r>
      <w:proofErr w:type="spellEnd"/>
      <w:r w:rsidRPr="00BA31DE">
        <w:rPr>
          <w:rFonts w:ascii="Arial" w:eastAsia="Arial" w:hAnsi="Arial" w:cs="Arial"/>
          <w:lang w:val="es-ES"/>
        </w:rPr>
        <w:t>. PAR se centra en la creencia de que las personas que están más cerca de la</w:t>
      </w:r>
      <w:r w:rsidR="00642DD3" w:rsidRPr="00BA31DE">
        <w:rPr>
          <w:rFonts w:ascii="Arial" w:eastAsia="Arial" w:hAnsi="Arial" w:cs="Arial"/>
          <w:lang w:val="es-ES"/>
        </w:rPr>
        <w:t>s</w:t>
      </w:r>
      <w:r w:rsidRPr="00BA31DE">
        <w:rPr>
          <w:rFonts w:ascii="Arial" w:eastAsia="Arial" w:hAnsi="Arial" w:cs="Arial"/>
          <w:lang w:val="es-ES"/>
        </w:rPr>
        <w:t xml:space="preserve"> </w:t>
      </w:r>
      <w:r w:rsidR="002038DA" w:rsidRPr="00BA31DE">
        <w:rPr>
          <w:rFonts w:ascii="Arial" w:eastAsia="Arial" w:hAnsi="Arial" w:cs="Arial"/>
          <w:lang w:val="es-ES"/>
        </w:rPr>
        <w:t>cuestiones</w:t>
      </w:r>
      <w:r w:rsidRPr="00BA31DE">
        <w:rPr>
          <w:rFonts w:ascii="Arial" w:eastAsia="Arial" w:hAnsi="Arial" w:cs="Arial"/>
          <w:lang w:val="es-ES"/>
        </w:rPr>
        <w:t xml:space="preserve"> deben ser los que dirigen el trabajo sobre el tratamiento de la cuestión y la búsqueda de soluciones. </w:t>
      </w:r>
    </w:p>
    <w:p w14:paraId="1AC44806" w14:textId="471CF260" w:rsidR="00A446B7" w:rsidRPr="00120406" w:rsidRDefault="00A446B7" w:rsidP="00EF2015">
      <w:pPr>
        <w:pStyle w:val="paragraph"/>
        <w:shd w:val="clear" w:color="auto" w:fill="FFFFFF"/>
        <w:spacing w:before="0" w:beforeAutospacing="0"/>
        <w:textAlignment w:val="baseline"/>
        <w:rPr>
          <w:rFonts w:ascii="Arial" w:hAnsi="Arial" w:cs="Arial"/>
          <w:b/>
          <w:bCs/>
          <w:sz w:val="26"/>
          <w:szCs w:val="26"/>
          <w:u w:val="single"/>
          <w:lang w:val="es-ES"/>
        </w:rPr>
      </w:pPr>
      <w:r w:rsidRPr="00120406">
        <w:rPr>
          <w:rFonts w:ascii="Arial" w:hAnsi="Arial" w:cs="Arial"/>
          <w:b/>
          <w:bCs/>
          <w:sz w:val="26"/>
          <w:szCs w:val="26"/>
          <w:u w:val="single"/>
          <w:lang w:val="es-ES"/>
        </w:rPr>
        <w:t>Cómo presentar su solicitud</w:t>
      </w:r>
    </w:p>
    <w:p w14:paraId="770BD0A3" w14:textId="062DAEC7" w:rsidR="00A446B7" w:rsidRPr="00BA31DE" w:rsidRDefault="00A446B7" w:rsidP="00EF2015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lang w:val="es-ES"/>
        </w:rPr>
      </w:pPr>
      <w:r w:rsidRPr="00BA31DE">
        <w:rPr>
          <w:rFonts w:ascii="Arial" w:hAnsi="Arial" w:cs="Arial"/>
          <w:lang w:val="es-ES"/>
        </w:rPr>
        <w:t>La solicitud se realiza por correo electrónico. Antes de</w:t>
      </w:r>
      <w:r w:rsidR="00801CFE" w:rsidRPr="00BA31DE">
        <w:rPr>
          <w:rFonts w:ascii="Arial" w:hAnsi="Arial" w:cs="Arial"/>
          <w:lang w:val="es-ES"/>
        </w:rPr>
        <w:t>l</w:t>
      </w:r>
      <w:r w:rsidRPr="00BA31DE">
        <w:rPr>
          <w:rFonts w:ascii="Arial" w:hAnsi="Arial" w:cs="Arial"/>
          <w:lang w:val="es-ES"/>
        </w:rPr>
        <w:t xml:space="preserve"> </w:t>
      </w:r>
      <w:r w:rsidR="00B571B2">
        <w:rPr>
          <w:rFonts w:ascii="Arial" w:hAnsi="Arial" w:cs="Arial"/>
          <w:b/>
          <w:bCs/>
          <w:lang w:val="es-ES"/>
        </w:rPr>
        <w:t>6</w:t>
      </w:r>
      <w:r w:rsidRPr="00BA31DE">
        <w:rPr>
          <w:rFonts w:ascii="Arial" w:hAnsi="Arial" w:cs="Arial"/>
          <w:b/>
          <w:bCs/>
          <w:lang w:val="es-ES"/>
        </w:rPr>
        <w:t xml:space="preserve"> de </w:t>
      </w:r>
      <w:r w:rsidR="00B571B2">
        <w:rPr>
          <w:rFonts w:ascii="Arial" w:hAnsi="Arial" w:cs="Arial"/>
          <w:b/>
          <w:bCs/>
          <w:lang w:val="es-ES"/>
        </w:rPr>
        <w:t>marzo</w:t>
      </w:r>
      <w:r w:rsidRPr="00BA31DE">
        <w:rPr>
          <w:rFonts w:ascii="Arial" w:hAnsi="Arial" w:cs="Arial"/>
          <w:lang w:val="es-ES"/>
        </w:rPr>
        <w:t xml:space="preserve">, envíe por correo electrónico la siguiente información a </w:t>
      </w:r>
      <w:r w:rsidR="00BA2E55" w:rsidRPr="00BA31DE">
        <w:rPr>
          <w:rFonts w:ascii="Arial" w:hAnsi="Arial" w:cs="Arial"/>
          <w:lang w:val="es-ES"/>
        </w:rPr>
        <w:t>Idalia Fernandez</w:t>
      </w:r>
      <w:r w:rsidRPr="00BA31DE">
        <w:rPr>
          <w:rFonts w:ascii="Arial" w:hAnsi="Arial" w:cs="Arial"/>
          <w:lang w:val="es-ES"/>
        </w:rPr>
        <w:t xml:space="preserve"> </w:t>
      </w:r>
      <w:r w:rsidR="00BA2E55" w:rsidRPr="00BA31DE">
        <w:rPr>
          <w:rFonts w:ascii="Arial" w:hAnsi="Arial" w:cs="Arial"/>
          <w:lang w:val="es-ES"/>
        </w:rPr>
        <w:t xml:space="preserve">a </w:t>
      </w:r>
      <w:hyperlink r:id="rId13" w:history="1">
        <w:r w:rsidR="00BA2E55" w:rsidRPr="00BA31DE">
          <w:rPr>
            <w:rStyle w:val="Hyperlink"/>
            <w:rFonts w:ascii="Arial" w:hAnsi="Arial" w:cs="Arial"/>
            <w:lang w:val="es-ES"/>
          </w:rPr>
          <w:t>ifernandez@communitywealth.com</w:t>
        </w:r>
      </w:hyperlink>
      <w:r w:rsidR="00BA2E55" w:rsidRPr="00BA31DE">
        <w:rPr>
          <w:rFonts w:ascii="Arial" w:hAnsi="Arial" w:cs="Arial"/>
          <w:lang w:val="es-ES"/>
        </w:rPr>
        <w:t xml:space="preserve"> </w:t>
      </w:r>
      <w:r w:rsidR="00372DA0" w:rsidRPr="00BA31DE">
        <w:rPr>
          <w:rFonts w:ascii="Arial" w:hAnsi="Arial" w:cs="Arial"/>
          <w:i/>
          <w:iCs/>
          <w:lang w:val="es-ES"/>
        </w:rPr>
        <w:t>(</w:t>
      </w:r>
      <w:r w:rsidR="00B24A34" w:rsidRPr="00BA31DE">
        <w:rPr>
          <w:rFonts w:ascii="Arial" w:hAnsi="Arial" w:cs="Arial"/>
          <w:i/>
          <w:iCs/>
          <w:lang w:val="es-ES"/>
        </w:rPr>
        <w:t xml:space="preserve">por favor </w:t>
      </w:r>
      <w:r w:rsidR="00293436" w:rsidRPr="00BA31DE">
        <w:rPr>
          <w:rFonts w:ascii="Arial" w:hAnsi="Arial" w:cs="Arial"/>
          <w:i/>
          <w:iCs/>
          <w:lang w:val="es-ES"/>
        </w:rPr>
        <w:t>haga</w:t>
      </w:r>
      <w:r w:rsidRPr="00BA31DE">
        <w:rPr>
          <w:rFonts w:ascii="Arial" w:hAnsi="Arial" w:cs="Arial"/>
          <w:i/>
          <w:iCs/>
          <w:lang w:val="es-ES"/>
        </w:rPr>
        <w:t xml:space="preserve"> clic en la dirección de correo electrónico para crear su solicitud por correo electrónico, copie y pegue la información que aparece a continuación, y en su mensaje rellene su información y envíela)</w:t>
      </w:r>
    </w:p>
    <w:p w14:paraId="1B5001D7" w14:textId="77777777" w:rsidR="00A446B7" w:rsidRPr="00BA31DE" w:rsidRDefault="00A446B7" w:rsidP="00EF2015">
      <w:pPr>
        <w:pStyle w:val="paragraph"/>
        <w:numPr>
          <w:ilvl w:val="0"/>
          <w:numId w:val="32"/>
        </w:numPr>
        <w:shd w:val="clear" w:color="auto" w:fill="FFFFFF"/>
        <w:spacing w:before="0" w:beforeAutospacing="0" w:line="276" w:lineRule="auto"/>
        <w:textAlignment w:val="baseline"/>
        <w:rPr>
          <w:rFonts w:ascii="Arial" w:hAnsi="Arial" w:cs="Arial"/>
          <w:lang w:val="es-ES"/>
        </w:rPr>
      </w:pPr>
      <w:r w:rsidRPr="00BA31DE">
        <w:rPr>
          <w:rFonts w:ascii="Arial" w:hAnsi="Arial" w:cs="Arial"/>
          <w:lang w:val="es-ES"/>
        </w:rPr>
        <w:t xml:space="preserve">Su nombre, número de teléfono, y dirección de correo electrónico </w:t>
      </w:r>
    </w:p>
    <w:p w14:paraId="67635C0F" w14:textId="60AF84DD" w:rsidR="00A446B7" w:rsidRPr="00BA31DE" w:rsidRDefault="00A446B7" w:rsidP="00EF2015">
      <w:pPr>
        <w:pStyle w:val="paragraph"/>
        <w:numPr>
          <w:ilvl w:val="0"/>
          <w:numId w:val="32"/>
        </w:numPr>
        <w:shd w:val="clear" w:color="auto" w:fill="FFFFFF"/>
        <w:spacing w:after="0" w:line="276" w:lineRule="auto"/>
        <w:textAlignment w:val="baseline"/>
        <w:rPr>
          <w:rFonts w:ascii="Arial" w:hAnsi="Arial" w:cs="Arial"/>
          <w:lang w:val="es-ES"/>
        </w:rPr>
      </w:pPr>
      <w:r w:rsidRPr="00BA31DE">
        <w:rPr>
          <w:rFonts w:ascii="Arial" w:hAnsi="Arial" w:cs="Arial"/>
          <w:lang w:val="es-ES"/>
        </w:rPr>
        <w:t>La ciudad</w:t>
      </w:r>
      <w:r w:rsidR="00E6474F" w:rsidRPr="00BA31DE">
        <w:rPr>
          <w:rFonts w:ascii="Arial" w:hAnsi="Arial" w:cs="Arial"/>
          <w:lang w:val="es-ES"/>
        </w:rPr>
        <w:t xml:space="preserve"> o pueblo</w:t>
      </w:r>
      <w:r w:rsidRPr="00BA31DE">
        <w:rPr>
          <w:rFonts w:ascii="Arial" w:hAnsi="Arial" w:cs="Arial"/>
          <w:lang w:val="es-ES"/>
        </w:rPr>
        <w:t xml:space="preserve"> en </w:t>
      </w:r>
      <w:r w:rsidR="00E6474F" w:rsidRPr="00BA31DE">
        <w:rPr>
          <w:rFonts w:ascii="Arial" w:hAnsi="Arial" w:cs="Arial"/>
          <w:lang w:val="es-ES"/>
        </w:rPr>
        <w:t>donde</w:t>
      </w:r>
      <w:r w:rsidRPr="00BA31DE">
        <w:rPr>
          <w:rFonts w:ascii="Arial" w:hAnsi="Arial" w:cs="Arial"/>
          <w:lang w:val="es-ES"/>
        </w:rPr>
        <w:t xml:space="preserve"> vive:  </w:t>
      </w:r>
    </w:p>
    <w:p w14:paraId="69CFAC2C" w14:textId="20EB9709" w:rsidR="00A446B7" w:rsidRPr="00BA31DE" w:rsidRDefault="00A446B7" w:rsidP="00EF2015">
      <w:pPr>
        <w:pStyle w:val="paragraph"/>
        <w:numPr>
          <w:ilvl w:val="0"/>
          <w:numId w:val="32"/>
        </w:numPr>
        <w:shd w:val="clear" w:color="auto" w:fill="FFFFFF"/>
        <w:spacing w:after="0" w:line="276" w:lineRule="auto"/>
        <w:textAlignment w:val="baseline"/>
        <w:rPr>
          <w:rFonts w:ascii="Arial" w:hAnsi="Arial" w:cs="Arial"/>
          <w:lang w:val="es-ES"/>
        </w:rPr>
      </w:pPr>
      <w:r w:rsidRPr="00BA31DE">
        <w:rPr>
          <w:rFonts w:ascii="Arial" w:hAnsi="Arial" w:cs="Arial"/>
          <w:lang w:val="es-ES"/>
        </w:rPr>
        <w:t>Una breve respuesta a estas dos preguntas:</w:t>
      </w:r>
    </w:p>
    <w:p w14:paraId="5F0D166F" w14:textId="1102DAD2" w:rsidR="00A446B7" w:rsidRPr="00BA31DE" w:rsidRDefault="00A446B7" w:rsidP="00EF2015">
      <w:pPr>
        <w:pStyle w:val="paragraph"/>
        <w:numPr>
          <w:ilvl w:val="1"/>
          <w:numId w:val="32"/>
        </w:numPr>
        <w:shd w:val="clear" w:color="auto" w:fill="FFFFFF"/>
        <w:spacing w:after="0" w:line="276" w:lineRule="auto"/>
        <w:textAlignment w:val="baseline"/>
        <w:rPr>
          <w:rFonts w:ascii="Arial" w:hAnsi="Arial" w:cs="Arial"/>
          <w:lang w:val="es-ES"/>
        </w:rPr>
      </w:pPr>
      <w:r w:rsidRPr="00BA31DE">
        <w:rPr>
          <w:rFonts w:ascii="Arial" w:hAnsi="Arial" w:cs="Arial"/>
          <w:lang w:val="es-ES"/>
        </w:rPr>
        <w:t>¿Por qué desea formar parte de este equipo de escucha? (</w:t>
      </w:r>
      <w:r w:rsidR="00EF2015">
        <w:rPr>
          <w:rFonts w:ascii="Arial" w:hAnsi="Arial" w:cs="Arial"/>
          <w:lang w:val="es-ES"/>
        </w:rPr>
        <w:t>en unas pocas</w:t>
      </w:r>
      <w:r w:rsidRPr="00BA31DE">
        <w:rPr>
          <w:rFonts w:ascii="Arial" w:hAnsi="Arial" w:cs="Arial"/>
          <w:lang w:val="es-ES"/>
        </w:rPr>
        <w:t xml:space="preserve"> </w:t>
      </w:r>
      <w:r w:rsidR="00EF2015">
        <w:rPr>
          <w:rFonts w:ascii="Arial" w:hAnsi="Arial" w:cs="Arial"/>
          <w:lang w:val="es-ES"/>
        </w:rPr>
        <w:t>líneas</w:t>
      </w:r>
      <w:r w:rsidRPr="00BA31DE">
        <w:rPr>
          <w:rFonts w:ascii="Arial" w:hAnsi="Arial" w:cs="Arial"/>
          <w:lang w:val="es-ES"/>
        </w:rPr>
        <w:t xml:space="preserve">) </w:t>
      </w:r>
    </w:p>
    <w:p w14:paraId="1422833C" w14:textId="23EC83B5" w:rsidR="00A446B7" w:rsidRPr="00BA31DE" w:rsidRDefault="00A446B7" w:rsidP="00EF2015">
      <w:pPr>
        <w:pStyle w:val="paragraph"/>
        <w:numPr>
          <w:ilvl w:val="1"/>
          <w:numId w:val="32"/>
        </w:numPr>
        <w:shd w:val="clear" w:color="auto" w:fill="FFFFFF"/>
        <w:spacing w:after="0" w:line="276" w:lineRule="auto"/>
        <w:textAlignment w:val="baseline"/>
        <w:rPr>
          <w:rFonts w:ascii="Arial" w:hAnsi="Arial" w:cs="Arial"/>
          <w:lang w:val="es-ES"/>
        </w:rPr>
      </w:pPr>
      <w:r w:rsidRPr="00BA31DE">
        <w:rPr>
          <w:rFonts w:ascii="Arial" w:hAnsi="Arial" w:cs="Arial"/>
          <w:lang w:val="es-ES"/>
        </w:rPr>
        <w:t>¿Para usted, qué es importante cuando se trata de la calidad en la educación temprana? (</w:t>
      </w:r>
      <w:r w:rsidR="00EF2015">
        <w:rPr>
          <w:rFonts w:ascii="Arial" w:hAnsi="Arial" w:cs="Arial"/>
          <w:lang w:val="es-ES"/>
        </w:rPr>
        <w:t>en unas pocas líneas</w:t>
      </w:r>
      <w:r w:rsidRPr="00BA31DE">
        <w:rPr>
          <w:rFonts w:ascii="Arial" w:hAnsi="Arial" w:cs="Arial"/>
          <w:lang w:val="es-ES"/>
        </w:rPr>
        <w:t xml:space="preserve">) </w:t>
      </w:r>
    </w:p>
    <w:p w14:paraId="66B9E32C" w14:textId="16C4913E" w:rsidR="00EC0110" w:rsidRPr="00120406" w:rsidRDefault="00075ED7" w:rsidP="00C27D8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inorHAnsi" w:hAnsi="Arial" w:cs="Arial"/>
          <w:b/>
          <w:bCs/>
          <w:sz w:val="26"/>
          <w:szCs w:val="26"/>
          <w:u w:val="single"/>
          <w:lang w:val="es-ES"/>
        </w:rPr>
      </w:pPr>
      <w:r w:rsidRPr="00F80B8C">
        <w:rPr>
          <w:rFonts w:ascii="Arial" w:eastAsia="Arial" w:hAnsi="Arial" w:cs="Arial"/>
          <w:noProof/>
          <w:sz w:val="22"/>
          <w:szCs w:val="22"/>
          <w:lang w:val="es-ES"/>
        </w:rPr>
        <w:lastRenderedPageBreak/>
        <mc:AlternateContent>
          <mc:Choice Requires="wps">
            <w:drawing>
              <wp:anchor distT="365760" distB="365760" distL="365760" distR="365760" simplePos="0" relativeHeight="251661312" behindDoc="0" locked="0" layoutInCell="1" allowOverlap="1" wp14:anchorId="4EFE3F47" wp14:editId="30EE6194">
                <wp:simplePos x="0" y="0"/>
                <wp:positionH relativeFrom="margin">
                  <wp:align>left</wp:align>
                </wp:positionH>
                <wp:positionV relativeFrom="margin">
                  <wp:posOffset>13509</wp:posOffset>
                </wp:positionV>
                <wp:extent cx="2755265" cy="3369310"/>
                <wp:effectExtent l="0" t="0" r="6985" b="2540"/>
                <wp:wrapSquare wrapText="bothSides"/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726" cy="3369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4A275B" w14:textId="0C0F2EEF" w:rsidR="00F80B8C" w:rsidRPr="007F1E4E" w:rsidRDefault="00F80B8C">
                            <w:pPr>
                              <w:pBdr>
                                <w:top w:val="single" w:sz="4" w:space="4" w:color="5B9BD5" w:themeColor="accent5"/>
                                <w:left w:val="single" w:sz="4" w:space="4" w:color="5B9BD5" w:themeColor="accent5"/>
                                <w:bottom w:val="single" w:sz="4" w:space="6" w:color="5B9BD5" w:themeColor="accent5"/>
                                <w:right w:val="single" w:sz="4" w:space="4" w:color="5B9BD5" w:themeColor="accent5"/>
                              </w:pBdr>
                              <w:shd w:val="clear" w:color="auto" w:fill="5B9BD5" w:themeFill="accent5"/>
                              <w:spacing w:line="240" w:lineRule="auto"/>
                              <w:ind w:left="101" w:right="101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F1E4E">
                              <w:rPr>
                                <w:rStyle w:val="normaltextrun"/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s-ES"/>
                              </w:rPr>
                              <w:t>Resumen para los solicitantes interesados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39"/>
                              <w:gridCol w:w="45"/>
                              <w:gridCol w:w="2317"/>
                            </w:tblGrid>
                            <w:tr w:rsidR="00F85011" w:rsidRPr="00B027E4" w14:paraId="7A112F32" w14:textId="77777777" w:rsidTr="00F412A5">
                              <w:trPr>
                                <w:jc w:val="center"/>
                              </w:trPr>
                              <w:tc>
                                <w:tcPr>
                                  <w:tcW w:w="1839" w:type="dxa"/>
                                  <w:shd w:val="clear" w:color="auto" w:fill="D9E2F3" w:themeFill="accent1" w:themeFillTint="33"/>
                                </w:tcPr>
                                <w:p w14:paraId="46737739" w14:textId="77777777" w:rsidR="00F80B8C" w:rsidRPr="00A50B1B" w:rsidRDefault="00F80B8C" w:rsidP="00F80B8C">
                                  <w:pPr>
                                    <w:pStyle w:val="paragraph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Compromiso</w:t>
                                  </w:r>
                                  <w:proofErr w:type="spellEnd"/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tiempo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62" w:type="dxa"/>
                                  <w:gridSpan w:val="2"/>
                                  <w:shd w:val="clear" w:color="auto" w:fill="D9E2F3" w:themeFill="accent1" w:themeFillTint="33"/>
                                </w:tcPr>
                                <w:p w14:paraId="56B1B247" w14:textId="2C8C1CCE" w:rsidR="00F80B8C" w:rsidRPr="006724BD" w:rsidRDefault="006724BD" w:rsidP="00F80B8C">
                                  <w:pPr>
                                    <w:pStyle w:val="paragraph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>50 horas</w:t>
                                  </w:r>
                                  <w:r w:rsidR="00F85011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 xml:space="preserve"> en total. Asistir r</w:t>
                                  </w:r>
                                  <w:r w:rsidR="00F80B8C"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 xml:space="preserve">euniones semanales de </w:t>
                                  </w:r>
                                  <w:r w:rsidR="00F85011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 xml:space="preserve">1.5 a </w:t>
                                  </w:r>
                                  <w:r w:rsidR="00F80B8C"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 xml:space="preserve">2 horas </w:t>
                                  </w:r>
                                  <w:r w:rsidR="00F85011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 xml:space="preserve">de duración </w:t>
                                  </w:r>
                                  <w:r w:rsidR="00F80B8C"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>durante unas 15 semanas</w:t>
                                  </w:r>
                                </w:p>
                              </w:tc>
                            </w:tr>
                            <w:tr w:rsidR="00F85011" w:rsidRPr="00B027E4" w14:paraId="2F1E161E" w14:textId="77777777" w:rsidTr="00F412A5">
                              <w:trPr>
                                <w:jc w:val="center"/>
                              </w:trPr>
                              <w:tc>
                                <w:tcPr>
                                  <w:tcW w:w="1839" w:type="dxa"/>
                                </w:tcPr>
                                <w:p w14:paraId="004C9677" w14:textId="77777777" w:rsidR="00F80B8C" w:rsidRPr="00A50B1B" w:rsidRDefault="00F80B8C" w:rsidP="00F80B8C">
                                  <w:pPr>
                                    <w:pStyle w:val="paragraph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Plazo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62" w:type="dxa"/>
                                  <w:gridSpan w:val="2"/>
                                </w:tcPr>
                                <w:p w14:paraId="15350C1B" w14:textId="77777777" w:rsidR="00F80B8C" w:rsidRPr="00A50B1B" w:rsidRDefault="00F80B8C" w:rsidP="00F80B8C">
                                  <w:pPr>
                                    <w:pStyle w:val="paragraph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>Desde</w:t>
                                  </w:r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 xml:space="preserve"> finales de</w:t>
                                  </w:r>
                                  <w:r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 xml:space="preserve"> marzo</w:t>
                                  </w:r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>hasta</w:t>
                                  </w:r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 xml:space="preserve"> principio</w:t>
                                  </w:r>
                                  <w:r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>s</w:t>
                                  </w:r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 xml:space="preserve"> de julio</w:t>
                                  </w:r>
                                </w:p>
                              </w:tc>
                            </w:tr>
                            <w:tr w:rsidR="00F85011" w:rsidRPr="00A50B1B" w14:paraId="65ECB689" w14:textId="77777777" w:rsidTr="00F412A5">
                              <w:trPr>
                                <w:jc w:val="center"/>
                              </w:trPr>
                              <w:tc>
                                <w:tcPr>
                                  <w:tcW w:w="1839" w:type="dxa"/>
                                  <w:shd w:val="clear" w:color="auto" w:fill="D9E2F3" w:themeFill="accent1" w:themeFillTint="33"/>
                                </w:tcPr>
                                <w:p w14:paraId="3043487C" w14:textId="77777777" w:rsidR="00F80B8C" w:rsidRPr="00A50B1B" w:rsidRDefault="00F80B8C" w:rsidP="00F80B8C">
                                  <w:pPr>
                                    <w:pStyle w:val="paragraph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Formato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62" w:type="dxa"/>
                                  <w:gridSpan w:val="2"/>
                                  <w:shd w:val="clear" w:color="auto" w:fill="D9E2F3" w:themeFill="accent1" w:themeFillTint="33"/>
                                </w:tcPr>
                                <w:p w14:paraId="204082F5" w14:textId="77777777" w:rsidR="00F80B8C" w:rsidRPr="00A50B1B" w:rsidRDefault="00F80B8C" w:rsidP="00F80B8C">
                                  <w:pPr>
                                    <w:pStyle w:val="paragraph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Virtual </w:t>
                                  </w:r>
                                </w:p>
                              </w:tc>
                            </w:tr>
                            <w:tr w:rsidR="00F85011" w:rsidRPr="00A50B1B" w14:paraId="24850ADF" w14:textId="77777777" w:rsidTr="00F412A5">
                              <w:trPr>
                                <w:jc w:val="center"/>
                              </w:trPr>
                              <w:tc>
                                <w:tcPr>
                                  <w:tcW w:w="1884" w:type="dxa"/>
                                  <w:gridSpan w:val="2"/>
                                </w:tcPr>
                                <w:p w14:paraId="45239530" w14:textId="77777777" w:rsidR="00F80B8C" w:rsidRPr="00A50B1B" w:rsidRDefault="00F80B8C" w:rsidP="00F80B8C">
                                  <w:pPr>
                                    <w:pStyle w:val="paragraph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Remuneración</w:t>
                                  </w:r>
                                  <w:proofErr w:type="spellEnd"/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y </w:t>
                                  </w:r>
                                  <w:proofErr w:type="spellStart"/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apoyo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17" w:type="dxa"/>
                                </w:tcPr>
                                <w:p w14:paraId="011F301A" w14:textId="77777777" w:rsidR="00F80B8C" w:rsidRPr="00A50B1B" w:rsidRDefault="00F80B8C" w:rsidP="00F80B8C">
                                  <w:pPr>
                                    <w:pStyle w:val="paragraph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</w:pPr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>50 $/hora más ayuda financiera para el cuidado de los niños y la tecnología</w:t>
                                  </w:r>
                                  <w:r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 xml:space="preserve">. Incluye </w:t>
                                  </w:r>
                                  <w:r w:rsidRPr="00A50B1B"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>la formación para la escucha y la tecnología</w:t>
                                  </w:r>
                                  <w:r>
                                    <w:rPr>
                                      <w:rStyle w:val="normaltextrun"/>
                                      <w:rFonts w:ascii="Arial" w:hAnsi="Arial" w:cs="Arial"/>
                                      <w:sz w:val="22"/>
                                      <w:szCs w:val="22"/>
                                      <w:lang w:val="es-ES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3FC5129F" w14:textId="3DBC29A1" w:rsidR="00F80B8C" w:rsidRDefault="00F80B8C" w:rsidP="00F80B8C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E3F47" id="Text Box 136" o:spid="_x0000_s1027" type="#_x0000_t202" style="position:absolute;margin-left:0;margin-top:1.05pt;width:216.95pt;height:265.3pt;z-index:251661312;visibility:visible;mso-wrap-style:square;mso-width-percent:0;mso-height-percent:0;mso-wrap-distance-left:28.8pt;mso-wrap-distance-top:28.8pt;mso-wrap-distance-right:28.8pt;mso-wrap-distance-bottom:28.8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" filled="f" stroked="f" strokeweight=".5pt">
                <v:textbox inset="0,0,0,0">
                  <w:txbxContent>
                    <w:p w14:paraId="4F4A275B" w14:textId="0C0F2EEF" w:rsidR="00F80B8C" w:rsidRPr="007F1E4E" w:rsidRDefault="00F80B8C">
                      <w:pPr>
                        <w:pBdr>
                          <w:top w:val="single" w:sz="4" w:space="4" w:color="5B9BD5" w:themeColor="accent5"/>
                          <w:left w:val="single" w:sz="4" w:space="4" w:color="5B9BD5" w:themeColor="accent5"/>
                          <w:bottom w:val="single" w:sz="4" w:space="6" w:color="5B9BD5" w:themeColor="accent5"/>
                          <w:right w:val="single" w:sz="4" w:space="4" w:color="5B9BD5" w:themeColor="accent5"/>
                        </w:pBdr>
                        <w:shd w:val="clear" w:color="auto" w:fill="5B9BD5" w:themeFill="accent5"/>
                        <w:spacing w:line="240" w:lineRule="auto"/>
                        <w:ind w:left="101" w:right="101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7F1E4E">
                        <w:rPr>
                          <w:rStyle w:val="normaltextrun"/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s-ES"/>
                        </w:rPr>
                        <w:t>Resumen para los solicitantes interesados</w:t>
                      </w:r>
                    </w:p>
                    <w:tbl>
                      <w:tblPr>
                        <w:tblStyle w:val="TableGrid"/>
                        <w:tblW w:w="0" w:type="auto"/>
                        <w:jc w:val="center"/>
                        <w:tblBorders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39"/>
                        <w:gridCol w:w="45"/>
                        <w:gridCol w:w="2317"/>
                      </w:tblGrid>
                      <w:tr w:rsidR="00F85011" w:rsidRPr="00B027E4" w14:paraId="7A112F32" w14:textId="77777777" w:rsidTr="00F412A5">
                        <w:trPr>
                          <w:jc w:val="center"/>
                        </w:trPr>
                        <w:tc>
                          <w:tcPr>
                            <w:tcW w:w="1839" w:type="dxa"/>
                            <w:shd w:val="clear" w:color="auto" w:fill="D9E2F3" w:themeFill="accent1" w:themeFillTint="33"/>
                          </w:tcPr>
                          <w:p w14:paraId="46737739" w14:textId="77777777" w:rsidR="00F80B8C" w:rsidRPr="00A50B1B" w:rsidRDefault="00F80B8C" w:rsidP="00F80B8C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</w:rPr>
                              <w:t>Compromiso</w:t>
                            </w:r>
                            <w:proofErr w:type="spellEnd"/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</w:rPr>
                              <w:t>tiempo</w:t>
                            </w:r>
                            <w:proofErr w:type="spellEnd"/>
                          </w:p>
                        </w:tc>
                        <w:tc>
                          <w:tcPr>
                            <w:tcW w:w="2362" w:type="dxa"/>
                            <w:gridSpan w:val="2"/>
                            <w:shd w:val="clear" w:color="auto" w:fill="D9E2F3" w:themeFill="accent1" w:themeFillTint="33"/>
                          </w:tcPr>
                          <w:p w14:paraId="56B1B247" w14:textId="2C8C1CCE" w:rsidR="00F80B8C" w:rsidRPr="006724BD" w:rsidRDefault="006724BD" w:rsidP="00F80B8C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50 horas</w:t>
                            </w:r>
                            <w:r w:rsidR="00F85011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 xml:space="preserve"> en total. Asistir r</w:t>
                            </w:r>
                            <w:r w:rsidR="00F80B8C"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 xml:space="preserve">euniones semanales de </w:t>
                            </w:r>
                            <w:r w:rsidR="00F85011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 xml:space="preserve">1.5 a </w:t>
                            </w:r>
                            <w:r w:rsidR="00F80B8C"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 xml:space="preserve">2 horas </w:t>
                            </w:r>
                            <w:r w:rsidR="00F85011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 xml:space="preserve">de duración </w:t>
                            </w:r>
                            <w:r w:rsidR="00F80B8C"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durante unas 15 semanas</w:t>
                            </w:r>
                          </w:p>
                        </w:tc>
                      </w:tr>
                      <w:tr w:rsidR="00F85011" w:rsidRPr="00B027E4" w14:paraId="2F1E161E" w14:textId="77777777" w:rsidTr="00F412A5">
                        <w:trPr>
                          <w:jc w:val="center"/>
                        </w:trPr>
                        <w:tc>
                          <w:tcPr>
                            <w:tcW w:w="1839" w:type="dxa"/>
                          </w:tcPr>
                          <w:p w14:paraId="004C9677" w14:textId="77777777" w:rsidR="00F80B8C" w:rsidRPr="00A50B1B" w:rsidRDefault="00F80B8C" w:rsidP="00F80B8C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</w:rPr>
                              <w:t>Plazo</w:t>
                            </w:r>
                            <w:proofErr w:type="spellEnd"/>
                          </w:p>
                        </w:tc>
                        <w:tc>
                          <w:tcPr>
                            <w:tcW w:w="2362" w:type="dxa"/>
                            <w:gridSpan w:val="2"/>
                          </w:tcPr>
                          <w:p w14:paraId="15350C1B" w14:textId="77777777" w:rsidR="00F80B8C" w:rsidRPr="00A50B1B" w:rsidRDefault="00F80B8C" w:rsidP="00F80B8C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Desde</w:t>
                            </w:r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 xml:space="preserve"> finales de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 xml:space="preserve"> marzo</w:t>
                            </w:r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hasta</w:t>
                            </w:r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 xml:space="preserve"> principio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s</w:t>
                            </w:r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 xml:space="preserve"> de julio</w:t>
                            </w:r>
                          </w:p>
                        </w:tc>
                      </w:tr>
                      <w:tr w:rsidR="00F85011" w:rsidRPr="00A50B1B" w14:paraId="65ECB689" w14:textId="77777777" w:rsidTr="00F412A5">
                        <w:trPr>
                          <w:jc w:val="center"/>
                        </w:trPr>
                        <w:tc>
                          <w:tcPr>
                            <w:tcW w:w="1839" w:type="dxa"/>
                            <w:shd w:val="clear" w:color="auto" w:fill="D9E2F3" w:themeFill="accent1" w:themeFillTint="33"/>
                          </w:tcPr>
                          <w:p w14:paraId="3043487C" w14:textId="77777777" w:rsidR="00F80B8C" w:rsidRPr="00A50B1B" w:rsidRDefault="00F80B8C" w:rsidP="00F80B8C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</w:rPr>
                              <w:t>Formato</w:t>
                            </w:r>
                            <w:proofErr w:type="spellEnd"/>
                          </w:p>
                        </w:tc>
                        <w:tc>
                          <w:tcPr>
                            <w:tcW w:w="2362" w:type="dxa"/>
                            <w:gridSpan w:val="2"/>
                            <w:shd w:val="clear" w:color="auto" w:fill="D9E2F3" w:themeFill="accent1" w:themeFillTint="33"/>
                          </w:tcPr>
                          <w:p w14:paraId="204082F5" w14:textId="77777777" w:rsidR="00F80B8C" w:rsidRPr="00A50B1B" w:rsidRDefault="00F80B8C" w:rsidP="00F80B8C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Virtual </w:t>
                            </w:r>
                          </w:p>
                        </w:tc>
                      </w:tr>
                      <w:tr w:rsidR="00F85011" w:rsidRPr="00A50B1B" w14:paraId="24850ADF" w14:textId="77777777" w:rsidTr="00F412A5">
                        <w:trPr>
                          <w:jc w:val="center"/>
                        </w:trPr>
                        <w:tc>
                          <w:tcPr>
                            <w:tcW w:w="1884" w:type="dxa"/>
                            <w:gridSpan w:val="2"/>
                          </w:tcPr>
                          <w:p w14:paraId="45239530" w14:textId="77777777" w:rsidR="00F80B8C" w:rsidRPr="00A50B1B" w:rsidRDefault="00F80B8C" w:rsidP="00F80B8C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</w:rPr>
                              <w:t>Remuneración</w:t>
                            </w:r>
                            <w:proofErr w:type="spellEnd"/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</w:rPr>
                              <w:t>apoyo</w:t>
                            </w:r>
                            <w:proofErr w:type="spellEnd"/>
                          </w:p>
                        </w:tc>
                        <w:tc>
                          <w:tcPr>
                            <w:tcW w:w="2317" w:type="dxa"/>
                          </w:tcPr>
                          <w:p w14:paraId="011F301A" w14:textId="77777777" w:rsidR="00F80B8C" w:rsidRPr="00A50B1B" w:rsidRDefault="00F80B8C" w:rsidP="00F80B8C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50 $/hora más ayuda financiera para el cuidado de los niños y la tecnología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 xml:space="preserve">. Incluye </w:t>
                            </w:r>
                            <w:r w:rsidRPr="00A50B1B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la formación para la escucha y la tecnología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3FC5129F" w14:textId="3DBC29A1" w:rsidR="00F80B8C" w:rsidRDefault="00F80B8C" w:rsidP="00F80B8C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6556D" w:rsidRPr="00120406">
        <w:rPr>
          <w:rStyle w:val="normaltextrun"/>
          <w:rFonts w:ascii="Arial" w:eastAsiaTheme="minorHAnsi" w:hAnsi="Arial" w:cs="Arial"/>
          <w:b/>
          <w:bCs/>
          <w:sz w:val="26"/>
          <w:szCs w:val="26"/>
          <w:u w:val="single"/>
          <w:lang w:val="es-ES"/>
        </w:rPr>
        <w:t>¿Cuál es la posición?</w:t>
      </w:r>
    </w:p>
    <w:p w14:paraId="044D0F0A" w14:textId="77777777" w:rsidR="00EC0110" w:rsidRPr="00A50B1B" w:rsidRDefault="00EC0110" w:rsidP="00C27D80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normaltextrun"/>
          <w:rFonts w:ascii="Arial" w:eastAsiaTheme="minorHAnsi" w:hAnsi="Arial" w:cs="Arial"/>
          <w:b/>
          <w:bCs/>
          <w:sz w:val="22"/>
          <w:szCs w:val="22"/>
          <w:u w:val="single"/>
          <w:lang w:val="es-ES"/>
        </w:rPr>
      </w:pPr>
    </w:p>
    <w:p w14:paraId="30305BAE" w14:textId="712BFA72" w:rsidR="00AD0C21" w:rsidRDefault="00941694" w:rsidP="00075ED7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="Arial" w:eastAsia="Arial" w:hAnsi="Arial" w:cs="Arial"/>
          <w:sz w:val="22"/>
          <w:szCs w:val="22"/>
          <w:lang w:val="es-ES"/>
        </w:rPr>
      </w:pPr>
      <w:r w:rsidRPr="00AD0C21">
        <w:rPr>
          <w:rFonts w:ascii="Arial" w:eastAsia="Arial" w:hAnsi="Arial" w:cs="Arial"/>
          <w:lang w:val="es-ES"/>
        </w:rPr>
        <w:t>WOU está buscando quince (15) padres y tutores de niños pequeños y educadores en la primera infancia en Oregón para unirse a un equipo de escucha</w:t>
      </w:r>
      <w:r w:rsidR="00ED2220">
        <w:rPr>
          <w:rFonts w:ascii="Arial" w:eastAsia="Arial" w:hAnsi="Arial" w:cs="Arial"/>
          <w:lang w:val="es-ES"/>
        </w:rPr>
        <w:t xml:space="preserve"> y diseño</w:t>
      </w:r>
      <w:r w:rsidRPr="00AD0C21">
        <w:rPr>
          <w:rFonts w:ascii="Arial" w:eastAsia="Arial" w:hAnsi="Arial" w:cs="Arial"/>
          <w:lang w:val="es-ES"/>
        </w:rPr>
        <w:t>.</w:t>
      </w:r>
      <w:r w:rsidRPr="00A50B1B">
        <w:rPr>
          <w:rFonts w:ascii="Arial" w:eastAsia="Arial" w:hAnsi="Arial" w:cs="Arial"/>
          <w:sz w:val="22"/>
          <w:szCs w:val="22"/>
          <w:lang w:val="es-ES"/>
        </w:rPr>
        <w:t xml:space="preserve"> </w:t>
      </w:r>
    </w:p>
    <w:p w14:paraId="2A3476AD" w14:textId="77777777" w:rsidR="00AD0C21" w:rsidRDefault="00AD0C21" w:rsidP="00075ED7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="Arial" w:eastAsia="Arial" w:hAnsi="Arial" w:cs="Arial"/>
          <w:sz w:val="22"/>
          <w:szCs w:val="22"/>
          <w:lang w:val="es-ES"/>
        </w:rPr>
      </w:pPr>
    </w:p>
    <w:p w14:paraId="28925033" w14:textId="34AF654B" w:rsidR="00941694" w:rsidRDefault="00941694" w:rsidP="00AD6526">
      <w:pPr>
        <w:pStyle w:val="paragraph"/>
        <w:shd w:val="clear" w:color="auto" w:fill="FFFFFF"/>
        <w:spacing w:before="0" w:beforeAutospacing="0" w:after="0" w:afterAutospacing="0" w:line="276" w:lineRule="auto"/>
        <w:ind w:left="1080"/>
        <w:textAlignment w:val="baseline"/>
        <w:rPr>
          <w:rFonts w:ascii="Arial" w:eastAsia="Arial" w:hAnsi="Arial" w:cs="Arial"/>
          <w:sz w:val="22"/>
          <w:szCs w:val="22"/>
          <w:lang w:val="es-ES"/>
        </w:rPr>
      </w:pPr>
      <w:r w:rsidRPr="00A50B1B">
        <w:rPr>
          <w:rFonts w:ascii="Arial" w:eastAsia="Arial" w:hAnsi="Arial" w:cs="Arial"/>
          <w:sz w:val="22"/>
          <w:szCs w:val="22"/>
          <w:lang w:val="es-ES"/>
        </w:rPr>
        <w:t xml:space="preserve">El equipo diseñará el proceso de escucha, recopilará la información como ellos elijan, y desarrollará las recomendaciones para que WOU guíe los futuros cambios en </w:t>
      </w:r>
      <w:proofErr w:type="spellStart"/>
      <w:r>
        <w:rPr>
          <w:rFonts w:ascii="Arial" w:eastAsia="Arial" w:hAnsi="Arial" w:cs="Arial"/>
          <w:sz w:val="22"/>
          <w:szCs w:val="22"/>
          <w:lang w:val="es-ES"/>
        </w:rPr>
        <w:t>Spark</w:t>
      </w:r>
      <w:proofErr w:type="spellEnd"/>
      <w:r w:rsidRPr="00A50B1B">
        <w:rPr>
          <w:rFonts w:ascii="Arial" w:eastAsia="Arial" w:hAnsi="Arial" w:cs="Arial"/>
          <w:sz w:val="22"/>
          <w:szCs w:val="22"/>
          <w:lang w:val="es-ES"/>
        </w:rPr>
        <w:t xml:space="preserve">. El equipo escuchará a otros padres, tutores, y educadores de la primera infancia, líderes de agencias estatales y otros principales interesados y se centrará en </w:t>
      </w:r>
      <w:r w:rsidR="00113456">
        <w:rPr>
          <w:rFonts w:ascii="Arial" w:eastAsia="Arial" w:hAnsi="Arial" w:cs="Arial"/>
          <w:sz w:val="22"/>
          <w:szCs w:val="22"/>
          <w:lang w:val="es-ES"/>
        </w:rPr>
        <w:t>estas</w:t>
      </w:r>
      <w:r w:rsidRPr="00A50B1B">
        <w:rPr>
          <w:rFonts w:ascii="Arial" w:eastAsia="Arial" w:hAnsi="Arial" w:cs="Arial"/>
          <w:sz w:val="22"/>
          <w:szCs w:val="22"/>
          <w:lang w:val="es-ES"/>
        </w:rPr>
        <w:t xml:space="preserve"> preguntas fundamentales:</w:t>
      </w:r>
    </w:p>
    <w:p w14:paraId="3C27E143" w14:textId="77777777" w:rsidR="00075ED7" w:rsidRDefault="00075ED7" w:rsidP="00075ED7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="Arial" w:eastAsia="Arial" w:hAnsi="Arial" w:cs="Arial"/>
          <w:sz w:val="22"/>
          <w:szCs w:val="22"/>
          <w:lang w:val="es-ES"/>
        </w:rPr>
      </w:pPr>
    </w:p>
    <w:p w14:paraId="6C317529" w14:textId="77777777" w:rsidR="00F412A5" w:rsidRDefault="00F412A5" w:rsidP="00075ED7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="Arial" w:eastAsia="Arial" w:hAnsi="Arial" w:cs="Arial"/>
          <w:sz w:val="22"/>
          <w:szCs w:val="22"/>
          <w:lang w:val="es-ES"/>
        </w:rPr>
      </w:pPr>
    </w:p>
    <w:p w14:paraId="05C0BC83" w14:textId="77777777" w:rsidR="00F412A5" w:rsidRDefault="00F412A5" w:rsidP="00075ED7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="Arial" w:eastAsia="Arial" w:hAnsi="Arial" w:cs="Arial"/>
          <w:sz w:val="22"/>
          <w:szCs w:val="22"/>
          <w:lang w:val="es-ES"/>
        </w:rPr>
      </w:pPr>
    </w:p>
    <w:p w14:paraId="20511E69" w14:textId="77777777" w:rsidR="00F412A5" w:rsidRDefault="00F412A5" w:rsidP="00075ED7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="Arial" w:eastAsia="Arial" w:hAnsi="Arial" w:cs="Arial"/>
          <w:sz w:val="22"/>
          <w:szCs w:val="22"/>
          <w:lang w:val="es-ES"/>
        </w:rPr>
      </w:pPr>
    </w:p>
    <w:p w14:paraId="2C940227" w14:textId="77777777" w:rsidR="00EE3E25" w:rsidRDefault="00EE3E25" w:rsidP="00075ED7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="Arial" w:eastAsia="Arial" w:hAnsi="Arial" w:cs="Arial"/>
          <w:sz w:val="22"/>
          <w:szCs w:val="22"/>
          <w:lang w:val="es-ES"/>
        </w:rPr>
      </w:pPr>
    </w:p>
    <w:p w14:paraId="101B8B5F" w14:textId="59FFD8CE" w:rsidR="00941694" w:rsidRPr="00075ED7" w:rsidRDefault="00941694" w:rsidP="008872ED">
      <w:pPr>
        <w:ind w:left="720"/>
        <w:rPr>
          <w:rFonts w:ascii="Arial" w:eastAsia="Times New Roman" w:hAnsi="Arial" w:cs="Arial"/>
          <w:i/>
          <w:iCs/>
          <w:color w:val="4472C4" w:themeColor="accent1"/>
          <w:lang w:val="es-ES"/>
        </w:rPr>
      </w:pPr>
      <w:r w:rsidRPr="00075ED7">
        <w:rPr>
          <w:rFonts w:ascii="Arial" w:eastAsia="Times New Roman" w:hAnsi="Arial" w:cs="Arial"/>
          <w:i/>
          <w:iCs/>
          <w:color w:val="4472C4" w:themeColor="accent1"/>
          <w:lang w:val="es-ES"/>
        </w:rPr>
        <w:t xml:space="preserve">Pregunta </w:t>
      </w:r>
      <w:r w:rsidR="004F7534" w:rsidRPr="00075ED7">
        <w:rPr>
          <w:rFonts w:ascii="Arial" w:eastAsia="Times New Roman" w:hAnsi="Arial" w:cs="Arial"/>
          <w:i/>
          <w:iCs/>
          <w:color w:val="4472C4" w:themeColor="accent1"/>
          <w:lang w:val="es-ES"/>
        </w:rPr>
        <w:t xml:space="preserve">#1: </w:t>
      </w:r>
      <w:r w:rsidR="00F65DFD" w:rsidRPr="00075ED7">
        <w:rPr>
          <w:rFonts w:ascii="Arial" w:eastAsia="Times New Roman" w:hAnsi="Arial" w:cs="Arial"/>
          <w:i/>
          <w:iCs/>
          <w:color w:val="4472C4" w:themeColor="accent1"/>
          <w:lang w:val="es-ES"/>
        </w:rPr>
        <w:t>¿Qué es importante para usted a la hora de elegir o prestar servicios de guardería y educación infantil?</w:t>
      </w:r>
    </w:p>
    <w:p w14:paraId="26B42F0E" w14:textId="6FC3F939" w:rsidR="00941694" w:rsidRDefault="00941694" w:rsidP="00F412A5">
      <w:pPr>
        <w:ind w:left="720"/>
        <w:rPr>
          <w:rFonts w:ascii="Arial" w:eastAsia="Times New Roman" w:hAnsi="Arial" w:cs="Arial"/>
          <w:i/>
          <w:iCs/>
          <w:color w:val="4472C4" w:themeColor="accent1"/>
          <w:lang w:val="es-ES"/>
        </w:rPr>
      </w:pPr>
      <w:r w:rsidRPr="00075ED7">
        <w:rPr>
          <w:rFonts w:ascii="Arial" w:eastAsia="Times New Roman" w:hAnsi="Arial" w:cs="Arial"/>
          <w:i/>
          <w:iCs/>
          <w:color w:val="4472C4" w:themeColor="accent1"/>
          <w:lang w:val="es-ES"/>
        </w:rPr>
        <w:t xml:space="preserve">Pregunta </w:t>
      </w:r>
      <w:r w:rsidR="004F7534" w:rsidRPr="00075ED7">
        <w:rPr>
          <w:rFonts w:ascii="Arial" w:eastAsia="Times New Roman" w:hAnsi="Arial" w:cs="Arial"/>
          <w:i/>
          <w:iCs/>
          <w:color w:val="4472C4" w:themeColor="accent1"/>
          <w:lang w:val="es-ES"/>
        </w:rPr>
        <w:t xml:space="preserve">#2: </w:t>
      </w:r>
      <w:r w:rsidR="000873DC" w:rsidRPr="00075ED7">
        <w:rPr>
          <w:rFonts w:ascii="Arial" w:eastAsia="Times New Roman" w:hAnsi="Arial" w:cs="Arial"/>
          <w:i/>
          <w:iCs/>
          <w:color w:val="4472C4" w:themeColor="accent1"/>
          <w:lang w:val="es-ES"/>
        </w:rPr>
        <w:t xml:space="preserve">¿Cómo quieren las familias recibir información que les ayude a elegir la opción de guardería y educación infantil que </w:t>
      </w:r>
      <w:r w:rsidR="00101D93">
        <w:rPr>
          <w:rFonts w:ascii="Arial" w:eastAsia="Times New Roman" w:hAnsi="Arial" w:cs="Arial"/>
          <w:i/>
          <w:iCs/>
          <w:color w:val="4472C4" w:themeColor="accent1"/>
          <w:lang w:val="es-ES"/>
        </w:rPr>
        <w:t xml:space="preserve">  </w:t>
      </w:r>
      <w:r w:rsidR="000873DC" w:rsidRPr="00075ED7">
        <w:rPr>
          <w:rFonts w:ascii="Arial" w:eastAsia="Times New Roman" w:hAnsi="Arial" w:cs="Arial"/>
          <w:i/>
          <w:iCs/>
          <w:color w:val="4472C4" w:themeColor="accent1"/>
          <w:lang w:val="es-ES"/>
        </w:rPr>
        <w:t>mejor se adapte a sus hijos?</w:t>
      </w:r>
    </w:p>
    <w:p w14:paraId="6715A726" w14:textId="429D3119" w:rsidR="0086224D" w:rsidRPr="00075ED7" w:rsidRDefault="0086224D" w:rsidP="00F412A5">
      <w:pPr>
        <w:ind w:left="720"/>
        <w:rPr>
          <w:rFonts w:ascii="Arial" w:eastAsia="Times New Roman" w:hAnsi="Arial" w:cs="Arial"/>
          <w:i/>
          <w:iCs/>
          <w:color w:val="4472C4" w:themeColor="accent1"/>
          <w:lang w:val="es-ES"/>
        </w:rPr>
      </w:pPr>
      <w:r>
        <w:rPr>
          <w:rFonts w:ascii="Arial" w:eastAsia="Times New Roman" w:hAnsi="Arial" w:cs="Arial"/>
          <w:i/>
          <w:iCs/>
          <w:color w:val="4472C4" w:themeColor="accent1"/>
          <w:lang w:val="es-ES"/>
        </w:rPr>
        <w:t xml:space="preserve">Pregunta #3: </w:t>
      </w:r>
      <w:r w:rsidRPr="0086224D">
        <w:rPr>
          <w:rFonts w:ascii="Arial" w:eastAsia="Times New Roman" w:hAnsi="Arial" w:cs="Arial"/>
          <w:i/>
          <w:iCs/>
          <w:color w:val="4472C4" w:themeColor="accent1"/>
          <w:lang w:val="es-ES"/>
        </w:rPr>
        <w:t xml:space="preserve">(para educadores): ¿Qué apoyo le gustaría recibir para mejorar </w:t>
      </w:r>
      <w:r w:rsidR="00283880">
        <w:rPr>
          <w:rFonts w:ascii="Arial" w:eastAsia="Times New Roman" w:hAnsi="Arial" w:cs="Arial"/>
          <w:i/>
          <w:iCs/>
          <w:color w:val="4472C4" w:themeColor="accent1"/>
          <w:lang w:val="es-ES"/>
        </w:rPr>
        <w:t xml:space="preserve">el </w:t>
      </w:r>
      <w:r w:rsidR="0030209B">
        <w:rPr>
          <w:rFonts w:ascii="Arial" w:eastAsia="Times New Roman" w:hAnsi="Arial" w:cs="Arial"/>
          <w:i/>
          <w:iCs/>
          <w:color w:val="4472C4" w:themeColor="accent1"/>
          <w:lang w:val="es-ES"/>
        </w:rPr>
        <w:t>cuidado de niños</w:t>
      </w:r>
      <w:r w:rsidRPr="0086224D">
        <w:rPr>
          <w:rFonts w:ascii="Arial" w:eastAsia="Times New Roman" w:hAnsi="Arial" w:cs="Arial"/>
          <w:i/>
          <w:iCs/>
          <w:color w:val="4472C4" w:themeColor="accent1"/>
          <w:lang w:val="es-ES"/>
        </w:rPr>
        <w:t xml:space="preserve"> y la educación que </w:t>
      </w:r>
      <w:r w:rsidR="0030209B">
        <w:rPr>
          <w:rFonts w:ascii="Arial" w:eastAsia="Times New Roman" w:hAnsi="Arial" w:cs="Arial"/>
          <w:i/>
          <w:iCs/>
          <w:color w:val="4472C4" w:themeColor="accent1"/>
          <w:lang w:val="es-ES"/>
        </w:rPr>
        <w:t xml:space="preserve">les </w:t>
      </w:r>
      <w:r w:rsidRPr="0086224D">
        <w:rPr>
          <w:rFonts w:ascii="Arial" w:eastAsia="Times New Roman" w:hAnsi="Arial" w:cs="Arial"/>
          <w:i/>
          <w:iCs/>
          <w:color w:val="4472C4" w:themeColor="accent1"/>
          <w:lang w:val="es-ES"/>
        </w:rPr>
        <w:t>proporciona en colaboración con sus familias?</w:t>
      </w:r>
    </w:p>
    <w:p w14:paraId="7633711A" w14:textId="77777777" w:rsidR="00EE3E25" w:rsidRDefault="00EE3E25" w:rsidP="008872ED">
      <w:pPr>
        <w:rPr>
          <w:rStyle w:val="normaltextrun"/>
          <w:rFonts w:ascii="Arial" w:hAnsi="Arial" w:cs="Arial"/>
          <w:lang w:val="es-ES"/>
        </w:rPr>
      </w:pPr>
    </w:p>
    <w:p w14:paraId="071C56CC" w14:textId="45234C50" w:rsidR="008872ED" w:rsidRPr="00A50B1B" w:rsidRDefault="008872ED" w:rsidP="008872ED">
      <w:pPr>
        <w:rPr>
          <w:rStyle w:val="normaltextrun"/>
          <w:rFonts w:ascii="Arial" w:hAnsi="Arial" w:cs="Arial"/>
          <w:lang w:val="es-ES"/>
        </w:rPr>
      </w:pPr>
      <w:r w:rsidRPr="00A50B1B">
        <w:rPr>
          <w:rStyle w:val="normaltextrun"/>
          <w:rFonts w:ascii="Arial" w:hAnsi="Arial" w:cs="Arial"/>
          <w:lang w:val="es-ES"/>
        </w:rPr>
        <w:t xml:space="preserve">Al mismo tiempo, un grupo de 15 padres, tutores, y </w:t>
      </w:r>
      <w:r>
        <w:rPr>
          <w:rStyle w:val="normaltextrun"/>
          <w:rFonts w:ascii="Arial" w:hAnsi="Arial" w:cs="Arial"/>
          <w:lang w:val="es-ES"/>
        </w:rPr>
        <w:t>educadores de la primera infancia</w:t>
      </w:r>
      <w:r w:rsidRPr="00A50B1B">
        <w:rPr>
          <w:rStyle w:val="normaltextrun"/>
          <w:rFonts w:ascii="Arial" w:hAnsi="Arial" w:cs="Arial"/>
          <w:lang w:val="es-ES"/>
        </w:rPr>
        <w:t xml:space="preserve"> angloparlantes en Oregón llevarán a cabo el mismo proceso de escucha, aprendizaje y diseño. Ambos grupos, de habla inglesa e hispana, se reunirán periódicamente para intercambiar puntos de vista y aprendizajes en el proceso.</w:t>
      </w:r>
      <w:r>
        <w:rPr>
          <w:rStyle w:val="normaltextrun"/>
          <w:rFonts w:ascii="Arial" w:hAnsi="Arial" w:cs="Arial"/>
          <w:lang w:val="es-ES"/>
        </w:rPr>
        <w:t xml:space="preserve"> </w:t>
      </w:r>
      <w:r w:rsidRPr="00A50B1B">
        <w:rPr>
          <w:rStyle w:val="normaltextrun"/>
          <w:rFonts w:ascii="Arial" w:hAnsi="Arial" w:cs="Arial"/>
          <w:lang w:val="es-ES"/>
        </w:rPr>
        <w:t>Animamos a las personas que hablan varios idiomas a unirse al equipo. Estamos deseosos de contar con miembros del equipo que puedan comunicarse y escuchar en varios idiomas.</w:t>
      </w:r>
    </w:p>
    <w:p w14:paraId="7A8DAA70" w14:textId="26EBB20D" w:rsidR="00FE2A30" w:rsidRPr="00363608" w:rsidRDefault="00FE2A30" w:rsidP="00363608">
      <w:pPr>
        <w:pStyle w:val="paragraph"/>
        <w:shd w:val="clear" w:color="auto" w:fill="FFFFFF"/>
        <w:spacing w:before="240" w:beforeAutospacing="0" w:after="0" w:afterAutospacing="0"/>
        <w:textAlignment w:val="baseline"/>
        <w:rPr>
          <w:rStyle w:val="normaltextrun"/>
          <w:rFonts w:ascii="Arial" w:eastAsiaTheme="minorHAnsi" w:hAnsi="Arial" w:cs="Arial"/>
          <w:b/>
          <w:bCs/>
          <w:color w:val="4472C4" w:themeColor="accent1"/>
          <w:lang w:val="es-ES"/>
        </w:rPr>
      </w:pPr>
      <w:r w:rsidRPr="00363608">
        <w:rPr>
          <w:rStyle w:val="normaltextrun"/>
          <w:rFonts w:ascii="Arial" w:eastAsiaTheme="minorHAnsi" w:hAnsi="Arial" w:cs="Arial"/>
          <w:b/>
          <w:bCs/>
          <w:color w:val="4472C4" w:themeColor="accent1"/>
          <w:lang w:val="es-ES"/>
        </w:rPr>
        <w:t xml:space="preserve">Responsabilidades y </w:t>
      </w:r>
      <w:r w:rsidR="00F67C51" w:rsidRPr="00363608">
        <w:rPr>
          <w:rStyle w:val="normaltextrun"/>
          <w:rFonts w:ascii="Arial" w:eastAsiaTheme="minorHAnsi" w:hAnsi="Arial" w:cs="Arial"/>
          <w:b/>
          <w:bCs/>
          <w:color w:val="4472C4" w:themeColor="accent1"/>
          <w:lang w:val="es-ES"/>
        </w:rPr>
        <w:t>R</w:t>
      </w:r>
      <w:r w:rsidRPr="00363608">
        <w:rPr>
          <w:rStyle w:val="normaltextrun"/>
          <w:rFonts w:ascii="Arial" w:eastAsiaTheme="minorHAnsi" w:hAnsi="Arial" w:cs="Arial"/>
          <w:b/>
          <w:bCs/>
          <w:color w:val="4472C4" w:themeColor="accent1"/>
          <w:lang w:val="es-ES"/>
        </w:rPr>
        <w:t xml:space="preserve">emuneración </w:t>
      </w:r>
    </w:p>
    <w:p w14:paraId="27D07C0E" w14:textId="7D059225" w:rsidR="00FE2A30" w:rsidRDefault="00FE2A30" w:rsidP="001F52A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inorHAnsi" w:hAnsi="Arial" w:cs="Arial"/>
          <w:lang w:val="es-ES"/>
        </w:rPr>
      </w:pPr>
      <w:r w:rsidRPr="00101D93">
        <w:rPr>
          <w:rStyle w:val="normaltextrun"/>
          <w:rFonts w:ascii="Arial" w:eastAsiaTheme="minorHAnsi" w:hAnsi="Arial" w:cs="Arial"/>
          <w:lang w:val="es-ES"/>
        </w:rPr>
        <w:t xml:space="preserve">Esta </w:t>
      </w:r>
      <w:r w:rsidR="00BE0B36" w:rsidRPr="00101D93">
        <w:rPr>
          <w:rStyle w:val="normaltextrun"/>
          <w:rFonts w:ascii="Arial" w:eastAsiaTheme="minorHAnsi" w:hAnsi="Arial" w:cs="Arial"/>
          <w:lang w:val="es-ES"/>
        </w:rPr>
        <w:t>posición</w:t>
      </w:r>
      <w:r w:rsidRPr="00101D93">
        <w:rPr>
          <w:rStyle w:val="normaltextrun"/>
          <w:rFonts w:ascii="Arial" w:eastAsiaTheme="minorHAnsi" w:hAnsi="Arial" w:cs="Arial"/>
          <w:lang w:val="es-ES"/>
        </w:rPr>
        <w:t xml:space="preserve"> requiere aproximadamente </w:t>
      </w:r>
      <w:r w:rsidRPr="00101D93">
        <w:rPr>
          <w:rStyle w:val="normaltextrun"/>
          <w:rFonts w:ascii="Arial" w:eastAsiaTheme="minorHAnsi" w:hAnsi="Arial" w:cs="Arial"/>
          <w:b/>
          <w:bCs/>
          <w:lang w:val="es-ES"/>
        </w:rPr>
        <w:t>50 horas</w:t>
      </w:r>
      <w:r w:rsidRPr="00101D93">
        <w:rPr>
          <w:rStyle w:val="normaltextrun"/>
          <w:rFonts w:ascii="Arial" w:eastAsiaTheme="minorHAnsi" w:hAnsi="Arial" w:cs="Arial"/>
          <w:lang w:val="es-ES"/>
        </w:rPr>
        <w:t xml:space="preserve"> de tiempo (remuneradas a </w:t>
      </w:r>
      <w:r w:rsidRPr="00101D93">
        <w:rPr>
          <w:rStyle w:val="normaltextrun"/>
          <w:rFonts w:ascii="Arial" w:eastAsiaTheme="minorHAnsi" w:hAnsi="Arial" w:cs="Arial"/>
          <w:b/>
          <w:bCs/>
          <w:lang w:val="es-ES"/>
        </w:rPr>
        <w:t>50 $/hora</w:t>
      </w:r>
      <w:r w:rsidRPr="00101D93">
        <w:rPr>
          <w:rStyle w:val="normaltextrun"/>
          <w:rFonts w:ascii="Arial" w:eastAsiaTheme="minorHAnsi" w:hAnsi="Arial" w:cs="Arial"/>
          <w:lang w:val="es-ES"/>
        </w:rPr>
        <w:t xml:space="preserve">) desde finales de </w:t>
      </w:r>
      <w:r w:rsidR="001F52AE" w:rsidRPr="00101D93">
        <w:rPr>
          <w:rStyle w:val="normaltextrun"/>
          <w:rFonts w:ascii="Arial" w:eastAsiaTheme="minorHAnsi" w:hAnsi="Arial" w:cs="Arial"/>
          <w:lang w:val="es-ES"/>
        </w:rPr>
        <w:t>marzo</w:t>
      </w:r>
      <w:r w:rsidRPr="00101D93">
        <w:rPr>
          <w:rStyle w:val="normaltextrun"/>
          <w:rFonts w:ascii="Arial" w:eastAsiaTheme="minorHAnsi" w:hAnsi="Arial" w:cs="Arial"/>
          <w:lang w:val="es-ES"/>
        </w:rPr>
        <w:t xml:space="preserve"> hasta principios de julio de 2023, que incluyen las siguientes actividades:</w:t>
      </w:r>
    </w:p>
    <w:p w14:paraId="64A84EAC" w14:textId="77777777" w:rsidR="00101D93" w:rsidRPr="00101D93" w:rsidRDefault="00101D93" w:rsidP="001F52A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inorHAnsi" w:hAnsi="Arial" w:cs="Arial"/>
          <w:lang w:val="es-ES"/>
        </w:rPr>
      </w:pPr>
    </w:p>
    <w:p w14:paraId="0433F82F" w14:textId="79933A8B" w:rsidR="00FE2A30" w:rsidRPr="00A50B1B" w:rsidRDefault="00FE2A30" w:rsidP="00305552">
      <w:pPr>
        <w:pStyle w:val="paragraph"/>
        <w:numPr>
          <w:ilvl w:val="0"/>
          <w:numId w:val="23"/>
        </w:numPr>
        <w:shd w:val="clear" w:color="auto" w:fill="FFFFFF"/>
        <w:spacing w:before="0" w:beforeAutospacing="0" w:line="276" w:lineRule="auto"/>
        <w:textAlignment w:val="baseline"/>
        <w:rPr>
          <w:rStyle w:val="normaltextrun"/>
          <w:rFonts w:ascii="Arial" w:eastAsiaTheme="minorHAnsi" w:hAnsi="Arial" w:cs="Arial"/>
          <w:sz w:val="22"/>
          <w:szCs w:val="22"/>
          <w:lang w:val="es-ES"/>
        </w:rPr>
      </w:pP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Asistir </w:t>
      </w:r>
      <w:r w:rsidR="002A1127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por </w:t>
      </w:r>
      <w:proofErr w:type="gramStart"/>
      <w:r w:rsidR="002A1127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Zoom</w:t>
      </w:r>
      <w:proofErr w:type="gramEnd"/>
      <w:r w:rsidR="002A1127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/virtualmente 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a reuniones </w:t>
      </w:r>
      <w:r w:rsidR="00465ADA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de </w:t>
      </w:r>
      <w:r w:rsidR="001F52AE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1.</w:t>
      </w:r>
      <w:r w:rsidR="0039183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5 a </w:t>
      </w:r>
      <w:r w:rsidR="00465ADA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2 horas</w:t>
      </w:r>
      <w:r w:rsidR="005B352A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 de duración</w:t>
      </w:r>
      <w:r w:rsidR="00465ADA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 con el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 equipo</w:t>
      </w:r>
      <w:r w:rsidR="00465ADA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 de escucha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 </w:t>
      </w:r>
      <w:r w:rsidR="00465ADA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semanalmente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 (</w:t>
      </w:r>
      <w:r w:rsidR="002A1127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por 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aproximadamente 15 semanas) en un horario que funcione mejor para el grupo (no se requieren reuniones en persona. Se proporcionará apoyo</w:t>
      </w:r>
      <w:r w:rsidR="00872DA7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 financiero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 </w:t>
      </w:r>
      <w:r w:rsidR="004C3C17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y</w:t>
      </w:r>
      <w:r w:rsidR="00DE7806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 asistencia 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tecnológic</w:t>
      </w:r>
      <w:r w:rsidR="00DE7806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a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, </w:t>
      </w:r>
      <w:r w:rsidR="00872DA7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incluyendo fondos para el 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cuidado de </w:t>
      </w:r>
      <w:r w:rsidR="00872DA7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los 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niños</w:t>
      </w:r>
      <w:r w:rsidR="004C3C17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,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 y la formación pertinente para </w:t>
      </w:r>
      <w:r w:rsidR="004F7CE3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facilitar la participación virtual de todos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).</w:t>
      </w:r>
    </w:p>
    <w:p w14:paraId="58C4E768" w14:textId="6E566ECE" w:rsidR="00FE2A30" w:rsidRPr="00A50B1B" w:rsidRDefault="00FE2A30" w:rsidP="00305552">
      <w:pPr>
        <w:pStyle w:val="paragraph"/>
        <w:numPr>
          <w:ilvl w:val="0"/>
          <w:numId w:val="23"/>
        </w:numPr>
        <w:shd w:val="clear" w:color="auto" w:fill="FFFFFF"/>
        <w:spacing w:after="0" w:line="276" w:lineRule="auto"/>
        <w:textAlignment w:val="baseline"/>
        <w:rPr>
          <w:rStyle w:val="normaltextrun"/>
          <w:rFonts w:ascii="Arial" w:eastAsiaTheme="minorHAnsi" w:hAnsi="Arial" w:cs="Arial"/>
          <w:sz w:val="22"/>
          <w:szCs w:val="22"/>
          <w:lang w:val="es-ES"/>
        </w:rPr>
      </w:pP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lastRenderedPageBreak/>
        <w:t xml:space="preserve">Escuchar y recopilar información de otros padres/tutores, educadores </w:t>
      </w:r>
      <w:r w:rsidR="007F4B8B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de 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la primera infancia, líderes de agencias estatales y </w:t>
      </w:r>
      <w:r w:rsidR="007F4B8B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otros principales interesados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 de sus comunidades. Juntos, el equipo decidirá qué métodos utilizará para escuchar; entre ellos, encuestas, conversaciones virtuales o en persona con grupos de discusión y entrevistas telefónicas. El equipo recibirá formación de Community Wealth Partners sobre los métodos de escucha que decidan utilizar.</w:t>
      </w:r>
    </w:p>
    <w:p w14:paraId="14EE73CD" w14:textId="3AE710CE" w:rsidR="00FE2A30" w:rsidRPr="00A50B1B" w:rsidRDefault="00FE2A30" w:rsidP="00305552">
      <w:pPr>
        <w:pStyle w:val="paragraph"/>
        <w:numPr>
          <w:ilvl w:val="0"/>
          <w:numId w:val="23"/>
        </w:numPr>
        <w:shd w:val="clear" w:color="auto" w:fill="FFFFFF"/>
        <w:spacing w:after="0" w:line="276" w:lineRule="auto"/>
        <w:textAlignment w:val="baseline"/>
        <w:rPr>
          <w:rStyle w:val="normaltextrun"/>
          <w:rFonts w:ascii="Arial" w:eastAsiaTheme="minorHAnsi" w:hAnsi="Arial" w:cs="Arial"/>
          <w:sz w:val="22"/>
          <w:szCs w:val="22"/>
          <w:lang w:val="es-ES"/>
        </w:rPr>
      </w:pP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Crear un informe resumido (en el formato que el equipo elija) de lo que el equipo de escucha aprenda y recomiende para la acción que se </w:t>
      </w:r>
      <w:r w:rsidR="007A17C8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discutirá con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 WOU.</w:t>
      </w:r>
    </w:p>
    <w:p w14:paraId="05B16510" w14:textId="249A1E65" w:rsidR="00FE2A30" w:rsidRPr="00A50B1B" w:rsidRDefault="00FE2A30" w:rsidP="00305552">
      <w:pPr>
        <w:pStyle w:val="paragraph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Style w:val="normaltextrun"/>
          <w:rFonts w:ascii="Arial" w:eastAsiaTheme="minorHAnsi" w:hAnsi="Arial" w:cs="Arial"/>
          <w:sz w:val="22"/>
          <w:szCs w:val="22"/>
          <w:lang w:val="es-ES"/>
        </w:rPr>
      </w:pP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Asistir a una reunión de punto medio con WOU y el </w:t>
      </w:r>
      <w:r w:rsidR="008C65E8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equipo de escucha y diseño 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de padres</w:t>
      </w:r>
      <w:r w:rsidR="004C3C17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, 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tutores y educadores de la primera infancia</w:t>
      </w:r>
      <w:r w:rsidR="00020E62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 xml:space="preserve"> de </w:t>
      </w:r>
      <w:r w:rsidR="00020E62"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habla inglesa</w:t>
      </w:r>
      <w:r w:rsidRPr="00A50B1B">
        <w:rPr>
          <w:rStyle w:val="normaltextrun"/>
          <w:rFonts w:ascii="Arial" w:eastAsiaTheme="minorHAnsi" w:hAnsi="Arial" w:cs="Arial"/>
          <w:sz w:val="22"/>
          <w:szCs w:val="22"/>
          <w:lang w:val="es-ES"/>
        </w:rPr>
        <w:t>.</w:t>
      </w:r>
    </w:p>
    <w:p w14:paraId="1822FA0A" w14:textId="3FE525A9" w:rsidR="00FE2A30" w:rsidRPr="00A50B1B" w:rsidRDefault="00FE2A30" w:rsidP="00FE2A30">
      <w:pPr>
        <w:pStyle w:val="paragraph"/>
        <w:shd w:val="clear" w:color="auto" w:fill="FFFFFF"/>
        <w:spacing w:before="0" w:beforeAutospacing="0" w:after="0" w:afterAutospacing="0"/>
        <w:ind w:left="720"/>
        <w:textAlignment w:val="baseline"/>
        <w:rPr>
          <w:rStyle w:val="normaltextrun"/>
          <w:rFonts w:ascii="Arial" w:eastAsiaTheme="minorHAnsi" w:hAnsi="Arial" w:cs="Arial"/>
          <w:sz w:val="22"/>
          <w:szCs w:val="22"/>
          <w:lang w:val="es-ES"/>
        </w:rPr>
      </w:pPr>
    </w:p>
    <w:p w14:paraId="47E07303" w14:textId="19496B26" w:rsidR="00363608" w:rsidRPr="00075ED7" w:rsidRDefault="00D35DE1" w:rsidP="00075ED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sz w:val="22"/>
          <w:szCs w:val="22"/>
          <w:lang w:val="es-ES"/>
        </w:rPr>
      </w:pPr>
      <w:r w:rsidRPr="00A50B1B">
        <w:rPr>
          <w:rFonts w:ascii="Arial" w:hAnsi="Arial" w:cs="Arial"/>
          <w:i/>
          <w:iCs/>
          <w:sz w:val="22"/>
          <w:szCs w:val="22"/>
          <w:lang w:val="es-ES"/>
        </w:rPr>
        <w:t xml:space="preserve">Nota: </w:t>
      </w:r>
      <w:r w:rsidR="005D0407" w:rsidRPr="00A50B1B">
        <w:rPr>
          <w:rFonts w:ascii="Arial" w:hAnsi="Arial" w:cs="Arial"/>
          <w:i/>
          <w:iCs/>
          <w:sz w:val="22"/>
          <w:szCs w:val="22"/>
          <w:lang w:val="es-ES"/>
        </w:rPr>
        <w:t>Los estipendios se abonarán directamente a la persona que forme parte del equipo de escucha</w:t>
      </w:r>
      <w:r w:rsidR="00020E62">
        <w:rPr>
          <w:rFonts w:ascii="Arial" w:hAnsi="Arial" w:cs="Arial"/>
          <w:i/>
          <w:iCs/>
          <w:sz w:val="22"/>
          <w:szCs w:val="22"/>
          <w:lang w:val="es-ES"/>
        </w:rPr>
        <w:t xml:space="preserve"> y diseño</w:t>
      </w:r>
      <w:r w:rsidR="005D0407" w:rsidRPr="00A50B1B">
        <w:rPr>
          <w:rFonts w:ascii="Arial" w:hAnsi="Arial" w:cs="Arial"/>
          <w:i/>
          <w:iCs/>
          <w:sz w:val="22"/>
          <w:szCs w:val="22"/>
          <w:lang w:val="es-ES"/>
        </w:rPr>
        <w:t>. Si usted es miembro de una organización y prefiere que su estipendio se pague a la organización, podemos satisfacer esa preferencia.</w:t>
      </w:r>
    </w:p>
    <w:p w14:paraId="2193A8FC" w14:textId="671FBE9D" w:rsidR="00354D9D" w:rsidRPr="00363608" w:rsidRDefault="00354D9D" w:rsidP="00756D13">
      <w:pPr>
        <w:pStyle w:val="paragraph"/>
        <w:shd w:val="clear" w:color="auto" w:fill="FFFFFF"/>
        <w:spacing w:after="0" w:afterAutospacing="0"/>
        <w:textAlignment w:val="baseline"/>
        <w:rPr>
          <w:rStyle w:val="normaltextrun"/>
          <w:rFonts w:ascii="Arial" w:hAnsi="Arial" w:cs="Arial"/>
          <w:b/>
          <w:bCs/>
          <w:color w:val="4472C4" w:themeColor="accent1"/>
          <w:lang w:val="es-ES"/>
        </w:rPr>
      </w:pPr>
      <w:r w:rsidRPr="00363608">
        <w:rPr>
          <w:rStyle w:val="normaltextrun"/>
          <w:rFonts w:ascii="Arial" w:hAnsi="Arial" w:cs="Arial"/>
          <w:b/>
          <w:bCs/>
          <w:color w:val="4472C4" w:themeColor="accent1"/>
          <w:lang w:val="es-ES"/>
        </w:rPr>
        <w:t xml:space="preserve">Requisitos </w:t>
      </w:r>
    </w:p>
    <w:p w14:paraId="38C683E5" w14:textId="7710EDFD" w:rsidR="00354D9D" w:rsidRPr="00A50B1B" w:rsidRDefault="00354D9D" w:rsidP="00305552">
      <w:pPr>
        <w:pStyle w:val="paragraph"/>
        <w:numPr>
          <w:ilvl w:val="0"/>
          <w:numId w:val="26"/>
        </w:numPr>
        <w:shd w:val="clear" w:color="auto" w:fill="FFFFFF"/>
        <w:spacing w:before="0" w:beforeAutospacing="0" w:line="276" w:lineRule="auto"/>
        <w:textAlignment w:val="baseline"/>
        <w:rPr>
          <w:rStyle w:val="normaltextrun"/>
          <w:rFonts w:ascii="Arial" w:hAnsi="Arial" w:cs="Arial"/>
          <w:sz w:val="22"/>
          <w:szCs w:val="22"/>
          <w:lang w:val="es-ES"/>
        </w:rPr>
      </w:pP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Los solicitantes deben tener 18 años o más y ser padres o tutores de niños pequeños (desde la infancia hasta los 8 años) o ser educadores de la primera infancia que cuiden y eduquen a niños pequeños (desde la infancia hasta los 8 años).  </w:t>
      </w:r>
    </w:p>
    <w:p w14:paraId="32BEB272" w14:textId="65A9D131" w:rsidR="00354D9D" w:rsidRPr="00A50B1B" w:rsidRDefault="00492E65" w:rsidP="00305552">
      <w:pPr>
        <w:pStyle w:val="paragraph"/>
        <w:numPr>
          <w:ilvl w:val="0"/>
          <w:numId w:val="26"/>
        </w:numPr>
        <w:shd w:val="clear" w:color="auto" w:fill="FFFFFF"/>
        <w:spacing w:after="0" w:line="276" w:lineRule="auto"/>
        <w:textAlignment w:val="baseline"/>
        <w:rPr>
          <w:rStyle w:val="normaltextrun"/>
          <w:rFonts w:ascii="Arial" w:hAnsi="Arial" w:cs="Arial"/>
          <w:sz w:val="22"/>
          <w:szCs w:val="22"/>
          <w:lang w:val="es-ES"/>
        </w:rPr>
      </w:pP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>E</w:t>
      </w:r>
      <w:r w:rsidR="00F6479B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s deseable </w:t>
      </w:r>
      <w:r w:rsidR="0075089E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tener </w:t>
      </w:r>
      <w:r w:rsidR="00F6479B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experiencia </w:t>
      </w:r>
      <w:r w:rsidR="00354D9D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trabajando en colaboración </w:t>
      </w:r>
      <w:r w:rsidR="00930671" w:rsidRPr="00A50B1B">
        <w:rPr>
          <w:rStyle w:val="normaltextrun"/>
          <w:rFonts w:ascii="Arial" w:hAnsi="Arial" w:cs="Arial"/>
          <w:sz w:val="22"/>
          <w:szCs w:val="22"/>
          <w:lang w:val="es-ES"/>
        </w:rPr>
        <w:t>como parte de un</w:t>
      </w:r>
      <w:r w:rsidR="00354D9D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 grupo (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>por ejemplo</w:t>
      </w:r>
      <w:r w:rsidR="005F24E6" w:rsidRPr="00A50B1B">
        <w:rPr>
          <w:rStyle w:val="normaltextrun"/>
          <w:rFonts w:ascii="Arial" w:hAnsi="Arial" w:cs="Arial"/>
          <w:sz w:val="22"/>
          <w:szCs w:val="22"/>
          <w:lang w:val="es-ES"/>
        </w:rPr>
        <w:t>,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 en </w:t>
      </w:r>
      <w:r w:rsidR="003C5541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una posición de trabajo, en 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una </w:t>
      </w:r>
      <w:r w:rsidR="00354D9D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asociación de padres y madres, 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en un </w:t>
      </w:r>
      <w:r w:rsidR="00430BDE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grupo de la iglesia, templo, u otro lugar de </w:t>
      </w:r>
      <w:r w:rsidR="001833B9" w:rsidRPr="00A50B1B">
        <w:rPr>
          <w:rStyle w:val="normaltextrun"/>
          <w:rFonts w:ascii="Arial" w:hAnsi="Arial" w:cs="Arial"/>
          <w:sz w:val="22"/>
          <w:szCs w:val="22"/>
          <w:lang w:val="es-ES"/>
        </w:rPr>
        <w:t>creencia</w:t>
      </w:r>
      <w:r w:rsidR="00354D9D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, 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en </w:t>
      </w:r>
      <w:r w:rsidR="00212C79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un </w:t>
      </w:r>
      <w:r w:rsidR="00354D9D" w:rsidRPr="00A50B1B">
        <w:rPr>
          <w:rStyle w:val="normaltextrun"/>
          <w:rFonts w:ascii="Arial" w:hAnsi="Arial" w:cs="Arial"/>
          <w:sz w:val="22"/>
          <w:szCs w:val="22"/>
          <w:lang w:val="es-ES"/>
        </w:rPr>
        <w:t>grupo de vecinos, etc.).</w:t>
      </w:r>
    </w:p>
    <w:p w14:paraId="58D0997A" w14:textId="22103D4D" w:rsidR="00354D9D" w:rsidRPr="001C1825" w:rsidRDefault="00354D9D" w:rsidP="00305552">
      <w:pPr>
        <w:pStyle w:val="ListParagraph"/>
        <w:numPr>
          <w:ilvl w:val="0"/>
          <w:numId w:val="26"/>
        </w:numPr>
        <w:spacing w:line="276" w:lineRule="auto"/>
        <w:rPr>
          <w:rStyle w:val="normaltextrun"/>
          <w:rFonts w:ascii="Arial" w:eastAsia="Times New Roman" w:hAnsi="Arial" w:cs="Arial"/>
          <w:lang w:val="es-ES"/>
        </w:rPr>
      </w:pPr>
      <w:r w:rsidRPr="00C604A3">
        <w:rPr>
          <w:rStyle w:val="normaltextrun"/>
          <w:rFonts w:ascii="Arial" w:hAnsi="Arial" w:cs="Arial"/>
          <w:lang w:val="es-ES"/>
        </w:rPr>
        <w:t xml:space="preserve">Queremos centrarnos especialmente en las personas que se han enfrentado a barreras de oportunidad para proporcionar o acceder a un cuidado infantil de calidad. Deseamos centrar voces que han sido históricamente excluidas debido a su identidad racial, código postal, estatus socioeconómico, </w:t>
      </w:r>
      <w:r w:rsidR="00C604A3" w:rsidRPr="00C604A3">
        <w:rPr>
          <w:rStyle w:val="normaltextrun"/>
          <w:rFonts w:ascii="Arial" w:eastAsia="Times New Roman" w:hAnsi="Arial" w:cs="Arial"/>
          <w:lang w:val="es-ES"/>
        </w:rPr>
        <w:t>estatus de inmigración</w:t>
      </w:r>
      <w:r w:rsidR="00F146F0" w:rsidRPr="001C1825">
        <w:rPr>
          <w:rStyle w:val="normaltextrun"/>
          <w:rFonts w:ascii="Arial" w:hAnsi="Arial" w:cs="Arial"/>
          <w:lang w:val="es-ES"/>
        </w:rPr>
        <w:t xml:space="preserve">, </w:t>
      </w:r>
      <w:r w:rsidRPr="001C1825">
        <w:rPr>
          <w:rStyle w:val="normaltextrun"/>
          <w:rFonts w:ascii="Arial" w:hAnsi="Arial" w:cs="Arial"/>
          <w:lang w:val="es-ES"/>
        </w:rPr>
        <w:t>orientación sexual, identidad de género, discapacidad, edad u otras razones.</w:t>
      </w:r>
    </w:p>
    <w:p w14:paraId="374C351E" w14:textId="04CDA67D" w:rsidR="00354D9D" w:rsidRPr="00A50B1B" w:rsidRDefault="00354D9D" w:rsidP="00305552">
      <w:pPr>
        <w:pStyle w:val="paragraph"/>
        <w:numPr>
          <w:ilvl w:val="0"/>
          <w:numId w:val="2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sz w:val="22"/>
          <w:szCs w:val="22"/>
          <w:lang w:val="es-ES"/>
        </w:rPr>
      </w:pP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Las reuniones del </w:t>
      </w:r>
      <w:r w:rsidR="001833B9" w:rsidRPr="00A50B1B">
        <w:rPr>
          <w:rStyle w:val="normaltextrun"/>
          <w:rFonts w:ascii="Arial" w:hAnsi="Arial" w:cs="Arial"/>
          <w:sz w:val="22"/>
          <w:szCs w:val="22"/>
          <w:lang w:val="es-ES"/>
        </w:rPr>
        <w:t>e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quipo de </w:t>
      </w:r>
      <w:r w:rsidR="001833B9" w:rsidRPr="00A50B1B">
        <w:rPr>
          <w:rStyle w:val="normaltextrun"/>
          <w:rFonts w:ascii="Arial" w:hAnsi="Arial" w:cs="Arial"/>
          <w:sz w:val="22"/>
          <w:szCs w:val="22"/>
          <w:lang w:val="es-ES"/>
        </w:rPr>
        <w:t>e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>scucha</w:t>
      </w:r>
      <w:r w:rsidR="00E70FC1">
        <w:rPr>
          <w:rStyle w:val="normaltextrun"/>
          <w:rFonts w:ascii="Arial" w:hAnsi="Arial" w:cs="Arial"/>
          <w:sz w:val="22"/>
          <w:szCs w:val="22"/>
          <w:lang w:val="es-ES"/>
        </w:rPr>
        <w:t xml:space="preserve"> y diseño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 se celebrarán en </w:t>
      </w:r>
      <w:r w:rsidR="00572035" w:rsidRPr="00A50B1B">
        <w:rPr>
          <w:rStyle w:val="normaltextrun"/>
          <w:rFonts w:ascii="Arial" w:hAnsi="Arial" w:cs="Arial"/>
          <w:sz w:val="22"/>
          <w:szCs w:val="22"/>
          <w:lang w:val="es-ES"/>
        </w:rPr>
        <w:t>español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, y para participar en ellas será necesario dominar el </w:t>
      </w:r>
      <w:r w:rsidR="00572035" w:rsidRPr="00A50B1B">
        <w:rPr>
          <w:rStyle w:val="normaltextrun"/>
          <w:rFonts w:ascii="Arial" w:hAnsi="Arial" w:cs="Arial"/>
          <w:sz w:val="22"/>
          <w:szCs w:val="22"/>
          <w:lang w:val="es-ES"/>
        </w:rPr>
        <w:t>idioma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. Habrá un grupo </w:t>
      </w:r>
      <w:r w:rsidR="00572035" w:rsidRPr="00A50B1B">
        <w:rPr>
          <w:rStyle w:val="normaltextrun"/>
          <w:rFonts w:ascii="Arial" w:hAnsi="Arial" w:cs="Arial"/>
          <w:sz w:val="22"/>
          <w:szCs w:val="22"/>
          <w:lang w:val="es-ES"/>
        </w:rPr>
        <w:t>angloparlante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 realizando este trabajo. Si prefieres comunicarte en </w:t>
      </w:r>
      <w:r w:rsidR="00572035" w:rsidRPr="00A50B1B">
        <w:rPr>
          <w:rStyle w:val="normaltextrun"/>
          <w:rFonts w:ascii="Arial" w:hAnsi="Arial" w:cs="Arial"/>
          <w:sz w:val="22"/>
          <w:szCs w:val="22"/>
          <w:lang w:val="es-ES"/>
        </w:rPr>
        <w:t>inglés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, puedes acceder a la solicitud para el grupo </w:t>
      </w:r>
      <w:r w:rsidR="00572035" w:rsidRPr="00A50B1B">
        <w:rPr>
          <w:rStyle w:val="normaltextrun"/>
          <w:rFonts w:ascii="Arial" w:hAnsi="Arial" w:cs="Arial"/>
          <w:sz w:val="22"/>
          <w:szCs w:val="22"/>
          <w:lang w:val="es-ES"/>
        </w:rPr>
        <w:t>angloparlante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 </w:t>
      </w:r>
      <w:commentRangeStart w:id="0"/>
      <w:r w:rsidRPr="00E24F86">
        <w:rPr>
          <w:rStyle w:val="normaltextrun"/>
          <w:rFonts w:ascii="Arial" w:hAnsi="Arial" w:cs="Arial"/>
          <w:sz w:val="22"/>
          <w:szCs w:val="22"/>
          <w:u w:val="single"/>
          <w:lang w:val="es-ES"/>
        </w:rPr>
        <w:t>aquí</w:t>
      </w:r>
      <w:commentRangeEnd w:id="0"/>
      <w:r w:rsidR="0075514C">
        <w:rPr>
          <w:rStyle w:val="CommentReference"/>
          <w:rFonts w:asciiTheme="minorHAnsi" w:eastAsiaTheme="minorHAnsi" w:hAnsiTheme="minorHAnsi" w:cstheme="minorBidi"/>
        </w:rPr>
        <w:commentReference w:id="0"/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>. Animamos a las personas que hablan varios idiomas a unirse al equipo. Estamos deseosos de contar con miembros del equipo que puedan comunicarse y escuchar en varios idiomas.</w:t>
      </w:r>
    </w:p>
    <w:p w14:paraId="4B08E66D" w14:textId="77777777" w:rsidR="00EA4973" w:rsidRPr="00A50B1B" w:rsidRDefault="00EA4973" w:rsidP="00A5186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lang w:val="es-ES"/>
        </w:rPr>
      </w:pPr>
    </w:p>
    <w:p w14:paraId="590EB65C" w14:textId="6B965960" w:rsidR="00EA4973" w:rsidRPr="00363608" w:rsidRDefault="00EA4973" w:rsidP="00D85D6F">
      <w:pPr>
        <w:pStyle w:val="paragraph"/>
        <w:shd w:val="clear" w:color="auto" w:fill="FFFFFF"/>
        <w:spacing w:after="0" w:afterAutospacing="0"/>
        <w:textAlignment w:val="baseline"/>
        <w:rPr>
          <w:rStyle w:val="normaltextrun"/>
          <w:rFonts w:ascii="Arial" w:hAnsi="Arial" w:cs="Arial"/>
          <w:b/>
          <w:bCs/>
          <w:color w:val="4472C4" w:themeColor="accent1"/>
          <w:lang w:val="es-ES"/>
        </w:rPr>
      </w:pPr>
      <w:r w:rsidRPr="00363608">
        <w:rPr>
          <w:rStyle w:val="normaltextrun"/>
          <w:rFonts w:ascii="Arial" w:hAnsi="Arial" w:cs="Arial"/>
          <w:b/>
          <w:bCs/>
          <w:color w:val="4472C4" w:themeColor="accent1"/>
          <w:lang w:val="es-ES"/>
        </w:rPr>
        <w:t xml:space="preserve">Beneficios de la participación </w:t>
      </w:r>
    </w:p>
    <w:p w14:paraId="2476BC2B" w14:textId="7113A86E" w:rsidR="00EA4973" w:rsidRPr="00A50B1B" w:rsidRDefault="00EA4973" w:rsidP="00305552">
      <w:pPr>
        <w:pStyle w:val="paragraph"/>
        <w:numPr>
          <w:ilvl w:val="0"/>
          <w:numId w:val="29"/>
        </w:numPr>
        <w:shd w:val="clear" w:color="auto" w:fill="FFFFFF"/>
        <w:spacing w:before="0" w:beforeAutospacing="0" w:line="276" w:lineRule="auto"/>
        <w:textAlignment w:val="baseline"/>
        <w:rPr>
          <w:rStyle w:val="normaltextrun"/>
          <w:rFonts w:ascii="Arial" w:hAnsi="Arial" w:cs="Arial"/>
          <w:sz w:val="22"/>
          <w:szCs w:val="22"/>
          <w:lang w:val="es-ES"/>
        </w:rPr>
      </w:pP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Una oportunidad </w:t>
      </w:r>
      <w:r w:rsidR="009E6BC3" w:rsidRPr="00A50B1B">
        <w:rPr>
          <w:rStyle w:val="normaltextrun"/>
          <w:rFonts w:ascii="Arial" w:hAnsi="Arial" w:cs="Arial"/>
          <w:sz w:val="22"/>
          <w:szCs w:val="22"/>
          <w:lang w:val="es-ES"/>
        </w:rPr>
        <w:t>de aprender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 </w:t>
      </w:r>
      <w:r w:rsidR="00B37AD3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con otros padres/tutores y educadores </w:t>
      </w:r>
      <w:r w:rsidR="00E26F93">
        <w:rPr>
          <w:rStyle w:val="normaltextrun"/>
          <w:rFonts w:ascii="Arial" w:hAnsi="Arial" w:cs="Arial"/>
          <w:sz w:val="22"/>
          <w:szCs w:val="22"/>
          <w:lang w:val="es-ES"/>
        </w:rPr>
        <w:t xml:space="preserve">de la primera infancia </w:t>
      </w:r>
      <w:r w:rsidR="00B37AD3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desde todo Oregón </w:t>
      </w:r>
      <w:r w:rsidR="00751A89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que comparten experiencias </w:t>
      </w:r>
      <w:r w:rsidR="00160C67" w:rsidRPr="00A50B1B">
        <w:rPr>
          <w:rStyle w:val="normaltextrun"/>
          <w:rFonts w:ascii="Arial" w:hAnsi="Arial" w:cs="Arial"/>
          <w:sz w:val="22"/>
          <w:szCs w:val="22"/>
          <w:lang w:val="es-ES"/>
        </w:rPr>
        <w:t>similares</w:t>
      </w:r>
      <w:r w:rsidR="00751A89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 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sobre el cuidado de niños y de </w:t>
      </w:r>
      <w:r w:rsidR="002E213E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la 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>calidad</w:t>
      </w:r>
      <w:r w:rsidR="007C06E8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 de </w:t>
      </w:r>
      <w:r w:rsidR="00160C67"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los </w:t>
      </w:r>
      <w:r w:rsidR="007C06E8" w:rsidRPr="00A50B1B">
        <w:rPr>
          <w:rStyle w:val="normaltextrun"/>
          <w:rFonts w:ascii="Arial" w:hAnsi="Arial" w:cs="Arial"/>
          <w:sz w:val="22"/>
          <w:szCs w:val="22"/>
          <w:lang w:val="es-ES"/>
        </w:rPr>
        <w:t>programas</w:t>
      </w: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. </w:t>
      </w:r>
    </w:p>
    <w:p w14:paraId="7A1D81CD" w14:textId="746455AB" w:rsidR="00EA4973" w:rsidRPr="00A50B1B" w:rsidRDefault="00EA4973" w:rsidP="00305552">
      <w:pPr>
        <w:pStyle w:val="paragraph"/>
        <w:numPr>
          <w:ilvl w:val="0"/>
          <w:numId w:val="29"/>
        </w:numPr>
        <w:shd w:val="clear" w:color="auto" w:fill="FFFFFF"/>
        <w:spacing w:after="0" w:line="276" w:lineRule="auto"/>
        <w:textAlignment w:val="baseline"/>
        <w:rPr>
          <w:rStyle w:val="normaltextrun"/>
          <w:rFonts w:ascii="Arial" w:hAnsi="Arial" w:cs="Arial"/>
          <w:sz w:val="22"/>
          <w:szCs w:val="22"/>
          <w:lang w:val="es-ES"/>
        </w:rPr>
      </w:pP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 xml:space="preserve">Una oportunidad de adquirir experiencia, conocimientos y habilidades de escucha, investigación y recopilación de información. </w:t>
      </w:r>
    </w:p>
    <w:p w14:paraId="5909A0EA" w14:textId="483767C6" w:rsidR="00EA4973" w:rsidRPr="00A50B1B" w:rsidRDefault="00EA4973" w:rsidP="00305552">
      <w:pPr>
        <w:pStyle w:val="paragraph"/>
        <w:numPr>
          <w:ilvl w:val="0"/>
          <w:numId w:val="29"/>
        </w:numPr>
        <w:shd w:val="clear" w:color="auto" w:fill="FFFFFF"/>
        <w:spacing w:after="0" w:line="276" w:lineRule="auto"/>
        <w:textAlignment w:val="baseline"/>
        <w:rPr>
          <w:rStyle w:val="normaltextrun"/>
          <w:rFonts w:ascii="Arial" w:hAnsi="Arial" w:cs="Arial"/>
          <w:sz w:val="22"/>
          <w:szCs w:val="22"/>
          <w:lang w:val="es-ES"/>
        </w:rPr>
      </w:pP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t>Una oportunidad de ofrecer su talento y experiencia personal para abordar el acceso desigual a un cuidado infantil de calidad.</w:t>
      </w:r>
    </w:p>
    <w:p w14:paraId="5DE9D577" w14:textId="1094EB14" w:rsidR="00EA4973" w:rsidRPr="00A50B1B" w:rsidRDefault="00EA4973" w:rsidP="00305552">
      <w:pPr>
        <w:pStyle w:val="paragraph"/>
        <w:numPr>
          <w:ilvl w:val="0"/>
          <w:numId w:val="29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sz w:val="22"/>
          <w:szCs w:val="22"/>
          <w:lang w:val="es-ES"/>
        </w:rPr>
      </w:pPr>
      <w:r w:rsidRPr="00A50B1B">
        <w:rPr>
          <w:rStyle w:val="normaltextrun"/>
          <w:rFonts w:ascii="Arial" w:hAnsi="Arial" w:cs="Arial"/>
          <w:sz w:val="22"/>
          <w:szCs w:val="22"/>
          <w:lang w:val="es-ES"/>
        </w:rPr>
        <w:lastRenderedPageBreak/>
        <w:t>Una oportunidad para liderar y hacer recomendaciones a las agencias estatales sobre la mejor manera de involucrar y apoyar a los padres / tutores y educadores de la primera infancia.</w:t>
      </w:r>
    </w:p>
    <w:p w14:paraId="5D9F7F3E" w14:textId="77777777" w:rsidR="00EA4973" w:rsidRDefault="00EA4973" w:rsidP="00305552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lang w:val="es-ES"/>
        </w:rPr>
      </w:pPr>
    </w:p>
    <w:p w14:paraId="1D753D1F" w14:textId="47D3AA2F" w:rsidR="00A011D3" w:rsidRPr="000502F6" w:rsidRDefault="00A011D3" w:rsidP="0070211C">
      <w:pPr>
        <w:pStyle w:val="paragraph"/>
        <w:shd w:val="clear" w:color="auto" w:fill="FFFFFF"/>
        <w:spacing w:after="0"/>
        <w:textAlignment w:val="baseline"/>
        <w:rPr>
          <w:rFonts w:ascii="Arial" w:hAnsi="Arial" w:cs="Arial"/>
          <w:b/>
          <w:bCs/>
          <w:sz w:val="26"/>
          <w:szCs w:val="26"/>
          <w:u w:val="single"/>
          <w:lang w:val="es-ES"/>
        </w:rPr>
      </w:pPr>
      <w:r w:rsidRPr="000502F6">
        <w:rPr>
          <w:rFonts w:ascii="Arial" w:hAnsi="Arial" w:cs="Arial"/>
          <w:b/>
          <w:bCs/>
          <w:sz w:val="26"/>
          <w:szCs w:val="26"/>
          <w:u w:val="single"/>
          <w:lang w:val="es-ES"/>
        </w:rPr>
        <w:t>Próximos Pasos</w:t>
      </w:r>
    </w:p>
    <w:p w14:paraId="769FFE47" w14:textId="038F4E5E" w:rsidR="0070211C" w:rsidRPr="00A50B1B" w:rsidRDefault="0070211C" w:rsidP="00305552">
      <w:pPr>
        <w:pStyle w:val="paragraph"/>
        <w:shd w:val="clear" w:color="auto" w:fill="FFFFFF"/>
        <w:spacing w:after="0" w:line="276" w:lineRule="auto"/>
        <w:textAlignment w:val="baseline"/>
        <w:rPr>
          <w:rFonts w:ascii="Arial" w:hAnsi="Arial" w:cs="Arial"/>
          <w:sz w:val="22"/>
          <w:szCs w:val="22"/>
          <w:lang w:val="es-ES"/>
        </w:rPr>
      </w:pPr>
      <w:r w:rsidRPr="00A50B1B">
        <w:rPr>
          <w:rFonts w:ascii="Arial" w:hAnsi="Arial" w:cs="Arial"/>
          <w:sz w:val="22"/>
          <w:szCs w:val="22"/>
          <w:lang w:val="es-ES"/>
        </w:rPr>
        <w:t>A continuación, están los pasos y sus relevantes plazos que los facilitadores del proceso, Community Wealth Partners, seguirán para seleccionar a los 15 miembros del equipo de escucha</w:t>
      </w:r>
      <w:r w:rsidR="00F023AF">
        <w:rPr>
          <w:rFonts w:ascii="Arial" w:hAnsi="Arial" w:cs="Arial"/>
          <w:sz w:val="22"/>
          <w:szCs w:val="22"/>
          <w:lang w:val="es-ES"/>
        </w:rPr>
        <w:t xml:space="preserve"> y diseño</w:t>
      </w:r>
      <w:r w:rsidRPr="00A50B1B">
        <w:rPr>
          <w:rFonts w:ascii="Arial" w:hAnsi="Arial" w:cs="Arial"/>
          <w:sz w:val="22"/>
          <w:szCs w:val="22"/>
          <w:lang w:val="es-ES"/>
        </w:rPr>
        <w:t>:</w:t>
      </w:r>
    </w:p>
    <w:p w14:paraId="72EAE100" w14:textId="77777777" w:rsidR="0070211C" w:rsidRPr="00A50B1B" w:rsidRDefault="0070211C" w:rsidP="00305552">
      <w:pPr>
        <w:pStyle w:val="paragraph"/>
        <w:numPr>
          <w:ilvl w:val="0"/>
          <w:numId w:val="35"/>
        </w:numPr>
        <w:shd w:val="clear" w:color="auto" w:fill="FFFFFF"/>
        <w:spacing w:after="0" w:line="276" w:lineRule="auto"/>
        <w:textAlignment w:val="baseline"/>
        <w:rPr>
          <w:rFonts w:ascii="Arial" w:hAnsi="Arial" w:cs="Arial"/>
          <w:sz w:val="22"/>
          <w:szCs w:val="22"/>
          <w:lang w:val="es-ES"/>
        </w:rPr>
      </w:pPr>
      <w:r w:rsidRPr="00A50B1B">
        <w:rPr>
          <w:rFonts w:ascii="Arial" w:hAnsi="Arial" w:cs="Arial"/>
          <w:sz w:val="22"/>
          <w:szCs w:val="22"/>
          <w:lang w:val="es-ES"/>
        </w:rPr>
        <w:t xml:space="preserve">De febrero a marzo - llamadas telefónicas breves con los candidatos finalistas para conocer mejor sus intereses y confirmar las expectativas del puesto. </w:t>
      </w:r>
    </w:p>
    <w:p w14:paraId="37C6BCE7" w14:textId="77777777" w:rsidR="0070211C" w:rsidRPr="00A50B1B" w:rsidRDefault="0070211C" w:rsidP="00305552">
      <w:pPr>
        <w:pStyle w:val="paragraph"/>
        <w:numPr>
          <w:ilvl w:val="0"/>
          <w:numId w:val="35"/>
        </w:numPr>
        <w:shd w:val="clear" w:color="auto" w:fill="FFFFFF"/>
        <w:spacing w:after="0" w:line="276" w:lineRule="auto"/>
        <w:textAlignment w:val="baseline"/>
        <w:rPr>
          <w:rFonts w:ascii="Arial" w:hAnsi="Arial" w:cs="Arial"/>
          <w:sz w:val="22"/>
          <w:szCs w:val="22"/>
          <w:lang w:val="es-ES"/>
        </w:rPr>
      </w:pPr>
      <w:r w:rsidRPr="00A50B1B">
        <w:rPr>
          <w:rFonts w:ascii="Arial" w:hAnsi="Arial" w:cs="Arial"/>
          <w:sz w:val="22"/>
          <w:szCs w:val="22"/>
          <w:lang w:val="es-ES"/>
        </w:rPr>
        <w:t>A mediados de marzo: notificación por correo electrónico de la selección final de los 15 miembros del equipo. Todos los candidatos recibirán una notificación.</w:t>
      </w:r>
    </w:p>
    <w:p w14:paraId="5E49C627" w14:textId="77777777" w:rsidR="0070211C" w:rsidRPr="00A50B1B" w:rsidRDefault="0070211C" w:rsidP="00305552">
      <w:pPr>
        <w:pStyle w:val="paragraph"/>
        <w:numPr>
          <w:ilvl w:val="0"/>
          <w:numId w:val="35"/>
        </w:numPr>
        <w:shd w:val="clear" w:color="auto" w:fill="FFFFFF"/>
        <w:spacing w:after="0" w:line="276" w:lineRule="auto"/>
        <w:textAlignment w:val="baseline"/>
        <w:rPr>
          <w:rFonts w:ascii="Arial" w:hAnsi="Arial" w:cs="Arial"/>
          <w:sz w:val="22"/>
          <w:szCs w:val="22"/>
          <w:lang w:val="es-ES"/>
        </w:rPr>
      </w:pPr>
      <w:r w:rsidRPr="00A50B1B">
        <w:rPr>
          <w:rFonts w:ascii="Arial" w:hAnsi="Arial" w:cs="Arial"/>
          <w:sz w:val="22"/>
          <w:szCs w:val="22"/>
          <w:lang w:val="es-ES"/>
        </w:rPr>
        <w:t>A finales de marzo o a principios de abril - reunión inicial y orientación del grupo.</w:t>
      </w:r>
    </w:p>
    <w:p w14:paraId="0E93A035" w14:textId="77777777" w:rsidR="0070211C" w:rsidRPr="00A50B1B" w:rsidRDefault="0070211C" w:rsidP="00A5186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lang w:val="es-ES"/>
        </w:rPr>
      </w:pPr>
    </w:p>
    <w:p w14:paraId="4B46D64A" w14:textId="13CA242D" w:rsidR="00772F84" w:rsidRPr="00A50B1B" w:rsidRDefault="007C2254" w:rsidP="00A5186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u w:val="single"/>
          <w:lang w:val="es-ES"/>
        </w:rPr>
      </w:pPr>
      <w:r w:rsidRPr="00A50B1B">
        <w:rPr>
          <w:rFonts w:ascii="Arial" w:hAnsi="Arial" w:cs="Arial"/>
          <w:sz w:val="22"/>
          <w:szCs w:val="22"/>
          <w:lang w:val="es-ES"/>
        </w:rPr>
        <w:t>¡Muchísimas gracias por su consideración!</w:t>
      </w:r>
    </w:p>
    <w:sectPr w:rsidR="00772F84" w:rsidRPr="00A50B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Idalia Fernandez" w:date="2023-02-10T13:09:00Z" w:initials="IF">
    <w:p w14:paraId="7A6CFEFD" w14:textId="77777777" w:rsidR="0075514C" w:rsidRDefault="0075514C" w:rsidP="00533867">
      <w:pPr>
        <w:pStyle w:val="CommentText"/>
      </w:pPr>
      <w:r>
        <w:rPr>
          <w:rStyle w:val="CommentReference"/>
        </w:rPr>
        <w:annotationRef/>
      </w:r>
      <w:r>
        <w:t>Add link to English Job description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A6CFEF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90C096" w16cex:dateUtc="2023-02-10T18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A6CFEFD" w16cid:durableId="2790C09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A5A7E" w14:textId="77777777" w:rsidR="00722774" w:rsidRDefault="00722774" w:rsidP="002F72B8">
      <w:pPr>
        <w:spacing w:after="0" w:line="240" w:lineRule="auto"/>
      </w:pPr>
      <w:r>
        <w:separator/>
      </w:r>
    </w:p>
  </w:endnote>
  <w:endnote w:type="continuationSeparator" w:id="0">
    <w:p w14:paraId="1FC8469B" w14:textId="77777777" w:rsidR="00722774" w:rsidRDefault="00722774" w:rsidP="002F72B8">
      <w:pPr>
        <w:spacing w:after="0" w:line="240" w:lineRule="auto"/>
      </w:pPr>
      <w:r>
        <w:continuationSeparator/>
      </w:r>
    </w:p>
  </w:endnote>
  <w:endnote w:type="continuationNotice" w:id="1">
    <w:p w14:paraId="55E2E4BC" w14:textId="77777777" w:rsidR="00722774" w:rsidRDefault="007227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B1EAD" w14:textId="77777777" w:rsidR="00722774" w:rsidRDefault="00722774" w:rsidP="002F72B8">
      <w:pPr>
        <w:spacing w:after="0" w:line="240" w:lineRule="auto"/>
      </w:pPr>
      <w:r>
        <w:separator/>
      </w:r>
    </w:p>
  </w:footnote>
  <w:footnote w:type="continuationSeparator" w:id="0">
    <w:p w14:paraId="6BB91866" w14:textId="77777777" w:rsidR="00722774" w:rsidRDefault="00722774" w:rsidP="002F72B8">
      <w:pPr>
        <w:spacing w:after="0" w:line="240" w:lineRule="auto"/>
      </w:pPr>
      <w:r>
        <w:continuationSeparator/>
      </w:r>
    </w:p>
  </w:footnote>
  <w:footnote w:type="continuationNotice" w:id="1">
    <w:p w14:paraId="46A17C5E" w14:textId="77777777" w:rsidR="00722774" w:rsidRDefault="007227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778B"/>
    <w:multiLevelType w:val="multilevel"/>
    <w:tmpl w:val="D206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852842"/>
    <w:multiLevelType w:val="hybridMultilevel"/>
    <w:tmpl w:val="B4CC8E52"/>
    <w:lvl w:ilvl="0" w:tplc="D83E64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C080A"/>
    <w:multiLevelType w:val="hybridMultilevel"/>
    <w:tmpl w:val="71EE3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C7FA7"/>
    <w:multiLevelType w:val="hybridMultilevel"/>
    <w:tmpl w:val="C7860D4A"/>
    <w:lvl w:ilvl="0" w:tplc="A864AB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26B1F"/>
    <w:multiLevelType w:val="hybridMultilevel"/>
    <w:tmpl w:val="92A44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F090B"/>
    <w:multiLevelType w:val="multilevel"/>
    <w:tmpl w:val="378EA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733268"/>
    <w:multiLevelType w:val="multilevel"/>
    <w:tmpl w:val="FE5EE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83106E"/>
    <w:multiLevelType w:val="hybridMultilevel"/>
    <w:tmpl w:val="60143B48"/>
    <w:lvl w:ilvl="0" w:tplc="89E45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2A6DAD"/>
    <w:multiLevelType w:val="hybridMultilevel"/>
    <w:tmpl w:val="A3CEC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54A9B"/>
    <w:multiLevelType w:val="hybridMultilevel"/>
    <w:tmpl w:val="C7DCD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EB3911"/>
    <w:multiLevelType w:val="hybridMultilevel"/>
    <w:tmpl w:val="187E0100"/>
    <w:lvl w:ilvl="0" w:tplc="A428FC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9222D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EAA2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E60A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7465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06B5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3C50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EA04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EC2F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6620F3"/>
    <w:multiLevelType w:val="multilevel"/>
    <w:tmpl w:val="7C622E8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33EF2239"/>
    <w:multiLevelType w:val="multilevel"/>
    <w:tmpl w:val="6D9A0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716C26"/>
    <w:multiLevelType w:val="multilevel"/>
    <w:tmpl w:val="9B942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7A2CA9"/>
    <w:multiLevelType w:val="multilevel"/>
    <w:tmpl w:val="2602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D377CE"/>
    <w:multiLevelType w:val="hybridMultilevel"/>
    <w:tmpl w:val="F1EEF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86382"/>
    <w:multiLevelType w:val="hybridMultilevel"/>
    <w:tmpl w:val="7B6C3F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DD31B3"/>
    <w:multiLevelType w:val="hybridMultilevel"/>
    <w:tmpl w:val="BDAAB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BE67F9"/>
    <w:multiLevelType w:val="multilevel"/>
    <w:tmpl w:val="1842D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A887946"/>
    <w:multiLevelType w:val="hybridMultilevel"/>
    <w:tmpl w:val="91C4B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48DF48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D4350"/>
    <w:multiLevelType w:val="multilevel"/>
    <w:tmpl w:val="17F8D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4954C0"/>
    <w:multiLevelType w:val="hybridMultilevel"/>
    <w:tmpl w:val="96E45780"/>
    <w:lvl w:ilvl="0" w:tplc="CCAA3A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6E9B"/>
    <w:multiLevelType w:val="hybridMultilevel"/>
    <w:tmpl w:val="0D9C62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2226F7A"/>
    <w:multiLevelType w:val="hybridMultilevel"/>
    <w:tmpl w:val="DC0AE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1667CA"/>
    <w:multiLevelType w:val="multilevel"/>
    <w:tmpl w:val="1242C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7C1399"/>
    <w:multiLevelType w:val="hybridMultilevel"/>
    <w:tmpl w:val="2C5E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A53393"/>
    <w:multiLevelType w:val="hybridMultilevel"/>
    <w:tmpl w:val="F2401BA4"/>
    <w:lvl w:ilvl="0" w:tplc="F3B409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772B82"/>
    <w:multiLevelType w:val="multilevel"/>
    <w:tmpl w:val="9BFCB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0644ED"/>
    <w:multiLevelType w:val="hybridMultilevel"/>
    <w:tmpl w:val="E58CB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2C7AE8"/>
    <w:multiLevelType w:val="multilevel"/>
    <w:tmpl w:val="C586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541A8E"/>
    <w:multiLevelType w:val="hybridMultilevel"/>
    <w:tmpl w:val="D5C69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374717"/>
    <w:multiLevelType w:val="multilevel"/>
    <w:tmpl w:val="1D5A83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4A7306"/>
    <w:multiLevelType w:val="hybridMultilevel"/>
    <w:tmpl w:val="48AC4654"/>
    <w:lvl w:ilvl="0" w:tplc="5F721B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5F4C16"/>
    <w:multiLevelType w:val="hybridMultilevel"/>
    <w:tmpl w:val="66069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B81207"/>
    <w:multiLevelType w:val="hybridMultilevel"/>
    <w:tmpl w:val="20DE7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243845">
    <w:abstractNumId w:val="20"/>
  </w:num>
  <w:num w:numId="2" w16cid:durableId="544560763">
    <w:abstractNumId w:val="12"/>
  </w:num>
  <w:num w:numId="3" w16cid:durableId="53435334">
    <w:abstractNumId w:val="31"/>
  </w:num>
  <w:num w:numId="4" w16cid:durableId="406731309">
    <w:abstractNumId w:val="18"/>
  </w:num>
  <w:num w:numId="5" w16cid:durableId="933782593">
    <w:abstractNumId w:val="5"/>
  </w:num>
  <w:num w:numId="6" w16cid:durableId="33586024">
    <w:abstractNumId w:val="0"/>
  </w:num>
  <w:num w:numId="7" w16cid:durableId="1669364708">
    <w:abstractNumId w:val="14"/>
  </w:num>
  <w:num w:numId="8" w16cid:durableId="510921442">
    <w:abstractNumId w:val="11"/>
  </w:num>
  <w:num w:numId="9" w16cid:durableId="976493823">
    <w:abstractNumId w:val="25"/>
  </w:num>
  <w:num w:numId="10" w16cid:durableId="1947926760">
    <w:abstractNumId w:val="7"/>
  </w:num>
  <w:num w:numId="11" w16cid:durableId="612590404">
    <w:abstractNumId w:val="4"/>
  </w:num>
  <w:num w:numId="12" w16cid:durableId="45645310">
    <w:abstractNumId w:val="8"/>
  </w:num>
  <w:num w:numId="13" w16cid:durableId="438839733">
    <w:abstractNumId w:val="6"/>
  </w:num>
  <w:num w:numId="14" w16cid:durableId="1919778616">
    <w:abstractNumId w:val="34"/>
  </w:num>
  <w:num w:numId="15" w16cid:durableId="128401641">
    <w:abstractNumId w:val="3"/>
  </w:num>
  <w:num w:numId="16" w16cid:durableId="1892232647">
    <w:abstractNumId w:val="10"/>
  </w:num>
  <w:num w:numId="17" w16cid:durableId="586042801">
    <w:abstractNumId w:val="15"/>
  </w:num>
  <w:num w:numId="18" w16cid:durableId="1671522921">
    <w:abstractNumId w:val="22"/>
  </w:num>
  <w:num w:numId="19" w16cid:durableId="1451587324">
    <w:abstractNumId w:val="24"/>
  </w:num>
  <w:num w:numId="20" w16cid:durableId="1833520240">
    <w:abstractNumId w:val="29"/>
  </w:num>
  <w:num w:numId="21" w16cid:durableId="728654261">
    <w:abstractNumId w:val="27"/>
  </w:num>
  <w:num w:numId="22" w16cid:durableId="434859990">
    <w:abstractNumId w:val="13"/>
  </w:num>
  <w:num w:numId="23" w16cid:durableId="1503736429">
    <w:abstractNumId w:val="19"/>
  </w:num>
  <w:num w:numId="24" w16cid:durableId="1450860209">
    <w:abstractNumId w:val="33"/>
  </w:num>
  <w:num w:numId="25" w16cid:durableId="604115864">
    <w:abstractNumId w:val="1"/>
  </w:num>
  <w:num w:numId="26" w16cid:durableId="1738548035">
    <w:abstractNumId w:val="23"/>
  </w:num>
  <w:num w:numId="27" w16cid:durableId="2003926617">
    <w:abstractNumId w:val="28"/>
  </w:num>
  <w:num w:numId="28" w16cid:durableId="761293593">
    <w:abstractNumId w:val="26"/>
  </w:num>
  <w:num w:numId="29" w16cid:durableId="666249176">
    <w:abstractNumId w:val="2"/>
  </w:num>
  <w:num w:numId="30" w16cid:durableId="920024071">
    <w:abstractNumId w:val="30"/>
  </w:num>
  <w:num w:numId="31" w16cid:durableId="539131616">
    <w:abstractNumId w:val="32"/>
  </w:num>
  <w:num w:numId="32" w16cid:durableId="2013144547">
    <w:abstractNumId w:val="16"/>
  </w:num>
  <w:num w:numId="33" w16cid:durableId="1673416019">
    <w:abstractNumId w:val="9"/>
  </w:num>
  <w:num w:numId="34" w16cid:durableId="211500682">
    <w:abstractNumId w:val="21"/>
  </w:num>
  <w:num w:numId="35" w16cid:durableId="1717388991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dalia Fernandez">
    <w15:presenceInfo w15:providerId="AD" w15:userId="S::ifernandez@communitywealth.com::95bcdc6e-0de5-4ac2-b79f-6e279156f2c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86E"/>
    <w:rsid w:val="00002753"/>
    <w:rsid w:val="00014858"/>
    <w:rsid w:val="00014F07"/>
    <w:rsid w:val="000172DC"/>
    <w:rsid w:val="00017D41"/>
    <w:rsid w:val="00020E62"/>
    <w:rsid w:val="0002481F"/>
    <w:rsid w:val="000502F6"/>
    <w:rsid w:val="0005368D"/>
    <w:rsid w:val="00057EFF"/>
    <w:rsid w:val="000734F8"/>
    <w:rsid w:val="00075ED7"/>
    <w:rsid w:val="00081E5C"/>
    <w:rsid w:val="000873DC"/>
    <w:rsid w:val="0009505D"/>
    <w:rsid w:val="000A3B4C"/>
    <w:rsid w:val="000A5263"/>
    <w:rsid w:val="000A65AF"/>
    <w:rsid w:val="000B03EB"/>
    <w:rsid w:val="000B113A"/>
    <w:rsid w:val="000B17A7"/>
    <w:rsid w:val="000B2159"/>
    <w:rsid w:val="000B7DA6"/>
    <w:rsid w:val="000C0AC9"/>
    <w:rsid w:val="000C5AE4"/>
    <w:rsid w:val="000D151A"/>
    <w:rsid w:val="000D28E6"/>
    <w:rsid w:val="000D3416"/>
    <w:rsid w:val="000E0841"/>
    <w:rsid w:val="000E0B70"/>
    <w:rsid w:val="000E2248"/>
    <w:rsid w:val="000E229A"/>
    <w:rsid w:val="000E35D6"/>
    <w:rsid w:val="000F41A7"/>
    <w:rsid w:val="000F4385"/>
    <w:rsid w:val="00101D93"/>
    <w:rsid w:val="001056DB"/>
    <w:rsid w:val="00113456"/>
    <w:rsid w:val="001136B1"/>
    <w:rsid w:val="001141D4"/>
    <w:rsid w:val="001176ED"/>
    <w:rsid w:val="00120406"/>
    <w:rsid w:val="00134657"/>
    <w:rsid w:val="00135113"/>
    <w:rsid w:val="00135E9D"/>
    <w:rsid w:val="0013772B"/>
    <w:rsid w:val="0014351D"/>
    <w:rsid w:val="00143CC6"/>
    <w:rsid w:val="00144840"/>
    <w:rsid w:val="0015372C"/>
    <w:rsid w:val="00153A05"/>
    <w:rsid w:val="001554DA"/>
    <w:rsid w:val="00160C67"/>
    <w:rsid w:val="00166BFB"/>
    <w:rsid w:val="00166EF2"/>
    <w:rsid w:val="001739BC"/>
    <w:rsid w:val="001815CD"/>
    <w:rsid w:val="001833B9"/>
    <w:rsid w:val="00184D19"/>
    <w:rsid w:val="00186452"/>
    <w:rsid w:val="00193DC3"/>
    <w:rsid w:val="00196F9E"/>
    <w:rsid w:val="001A0236"/>
    <w:rsid w:val="001A1549"/>
    <w:rsid w:val="001A1617"/>
    <w:rsid w:val="001B05AC"/>
    <w:rsid w:val="001C1825"/>
    <w:rsid w:val="001C6E0C"/>
    <w:rsid w:val="001D1FC7"/>
    <w:rsid w:val="001D7985"/>
    <w:rsid w:val="001E30E2"/>
    <w:rsid w:val="001E7CF0"/>
    <w:rsid w:val="001F39AF"/>
    <w:rsid w:val="001F52AE"/>
    <w:rsid w:val="001F75FF"/>
    <w:rsid w:val="002038DA"/>
    <w:rsid w:val="00207D0D"/>
    <w:rsid w:val="00210DF7"/>
    <w:rsid w:val="002118E8"/>
    <w:rsid w:val="00212BE9"/>
    <w:rsid w:val="00212C79"/>
    <w:rsid w:val="002130CF"/>
    <w:rsid w:val="0022225B"/>
    <w:rsid w:val="00224234"/>
    <w:rsid w:val="002321B8"/>
    <w:rsid w:val="00244127"/>
    <w:rsid w:val="002568ED"/>
    <w:rsid w:val="0026266E"/>
    <w:rsid w:val="00262D95"/>
    <w:rsid w:val="00265CD1"/>
    <w:rsid w:val="00267189"/>
    <w:rsid w:val="00273679"/>
    <w:rsid w:val="00283880"/>
    <w:rsid w:val="00286D66"/>
    <w:rsid w:val="00287BDE"/>
    <w:rsid w:val="00290584"/>
    <w:rsid w:val="00293436"/>
    <w:rsid w:val="00295A64"/>
    <w:rsid w:val="002A1127"/>
    <w:rsid w:val="002B00A2"/>
    <w:rsid w:val="002B218D"/>
    <w:rsid w:val="002B683A"/>
    <w:rsid w:val="002C71D4"/>
    <w:rsid w:val="002D6F27"/>
    <w:rsid w:val="002E0EE0"/>
    <w:rsid w:val="002E213E"/>
    <w:rsid w:val="002E3F0E"/>
    <w:rsid w:val="002E7D99"/>
    <w:rsid w:val="002F174C"/>
    <w:rsid w:val="002F2A60"/>
    <w:rsid w:val="002F3850"/>
    <w:rsid w:val="002F55B3"/>
    <w:rsid w:val="002F72B8"/>
    <w:rsid w:val="0030209B"/>
    <w:rsid w:val="00303F27"/>
    <w:rsid w:val="00304417"/>
    <w:rsid w:val="00305552"/>
    <w:rsid w:val="00311E60"/>
    <w:rsid w:val="00312AAB"/>
    <w:rsid w:val="00316A8B"/>
    <w:rsid w:val="00322F28"/>
    <w:rsid w:val="003239DE"/>
    <w:rsid w:val="003354E2"/>
    <w:rsid w:val="003447DE"/>
    <w:rsid w:val="00344939"/>
    <w:rsid w:val="00354D9D"/>
    <w:rsid w:val="00363608"/>
    <w:rsid w:val="00363D93"/>
    <w:rsid w:val="00365EAF"/>
    <w:rsid w:val="00372360"/>
    <w:rsid w:val="00372DA0"/>
    <w:rsid w:val="00373F77"/>
    <w:rsid w:val="00377235"/>
    <w:rsid w:val="003772DD"/>
    <w:rsid w:val="0037741F"/>
    <w:rsid w:val="0038121E"/>
    <w:rsid w:val="00390AD7"/>
    <w:rsid w:val="00391139"/>
    <w:rsid w:val="0039183B"/>
    <w:rsid w:val="00394E72"/>
    <w:rsid w:val="00397E9C"/>
    <w:rsid w:val="003B05FE"/>
    <w:rsid w:val="003B0672"/>
    <w:rsid w:val="003B09E6"/>
    <w:rsid w:val="003B67E8"/>
    <w:rsid w:val="003C5541"/>
    <w:rsid w:val="003D1475"/>
    <w:rsid w:val="003D337E"/>
    <w:rsid w:val="003D627C"/>
    <w:rsid w:val="003D654E"/>
    <w:rsid w:val="003E2DAA"/>
    <w:rsid w:val="003E7406"/>
    <w:rsid w:val="003F73E6"/>
    <w:rsid w:val="003F7F4B"/>
    <w:rsid w:val="004025AC"/>
    <w:rsid w:val="0040289F"/>
    <w:rsid w:val="00404706"/>
    <w:rsid w:val="00411AC5"/>
    <w:rsid w:val="00414A58"/>
    <w:rsid w:val="00430BDE"/>
    <w:rsid w:val="00440670"/>
    <w:rsid w:val="00441D3F"/>
    <w:rsid w:val="004420D3"/>
    <w:rsid w:val="00453365"/>
    <w:rsid w:val="00455EFD"/>
    <w:rsid w:val="00461352"/>
    <w:rsid w:val="00462482"/>
    <w:rsid w:val="00462D8B"/>
    <w:rsid w:val="0046497C"/>
    <w:rsid w:val="00464A22"/>
    <w:rsid w:val="00465ADA"/>
    <w:rsid w:val="004706A9"/>
    <w:rsid w:val="00471E35"/>
    <w:rsid w:val="00473EE1"/>
    <w:rsid w:val="00474696"/>
    <w:rsid w:val="00476754"/>
    <w:rsid w:val="00477B31"/>
    <w:rsid w:val="0049094B"/>
    <w:rsid w:val="00492E65"/>
    <w:rsid w:val="00492E99"/>
    <w:rsid w:val="004A2AFB"/>
    <w:rsid w:val="004A487D"/>
    <w:rsid w:val="004C3C17"/>
    <w:rsid w:val="004C5614"/>
    <w:rsid w:val="004D4157"/>
    <w:rsid w:val="004E0924"/>
    <w:rsid w:val="004E1A0B"/>
    <w:rsid w:val="004E2FAC"/>
    <w:rsid w:val="004E4503"/>
    <w:rsid w:val="004F3FD5"/>
    <w:rsid w:val="004F7534"/>
    <w:rsid w:val="004F7CE3"/>
    <w:rsid w:val="00506CD5"/>
    <w:rsid w:val="00507B8F"/>
    <w:rsid w:val="005108D9"/>
    <w:rsid w:val="00531928"/>
    <w:rsid w:val="00534B07"/>
    <w:rsid w:val="00536121"/>
    <w:rsid w:val="00536880"/>
    <w:rsid w:val="00562294"/>
    <w:rsid w:val="00563BAC"/>
    <w:rsid w:val="00563E6B"/>
    <w:rsid w:val="0057015C"/>
    <w:rsid w:val="00571CA9"/>
    <w:rsid w:val="00571DC1"/>
    <w:rsid w:val="00572035"/>
    <w:rsid w:val="005729F1"/>
    <w:rsid w:val="00573B35"/>
    <w:rsid w:val="00580C5E"/>
    <w:rsid w:val="00582FE4"/>
    <w:rsid w:val="00583272"/>
    <w:rsid w:val="005851B7"/>
    <w:rsid w:val="00593254"/>
    <w:rsid w:val="00593B85"/>
    <w:rsid w:val="0059666C"/>
    <w:rsid w:val="005A0057"/>
    <w:rsid w:val="005A1118"/>
    <w:rsid w:val="005A3657"/>
    <w:rsid w:val="005A40C4"/>
    <w:rsid w:val="005A6489"/>
    <w:rsid w:val="005B352A"/>
    <w:rsid w:val="005B7246"/>
    <w:rsid w:val="005C3369"/>
    <w:rsid w:val="005D0407"/>
    <w:rsid w:val="005D32A5"/>
    <w:rsid w:val="005D405F"/>
    <w:rsid w:val="005E0DD9"/>
    <w:rsid w:val="005E4C29"/>
    <w:rsid w:val="005F24E6"/>
    <w:rsid w:val="005F4DA5"/>
    <w:rsid w:val="00600855"/>
    <w:rsid w:val="00606557"/>
    <w:rsid w:val="006076F3"/>
    <w:rsid w:val="00617520"/>
    <w:rsid w:val="00630AE7"/>
    <w:rsid w:val="00630EB8"/>
    <w:rsid w:val="00634C90"/>
    <w:rsid w:val="00641CFC"/>
    <w:rsid w:val="0064293D"/>
    <w:rsid w:val="00642DD3"/>
    <w:rsid w:val="00647464"/>
    <w:rsid w:val="00647548"/>
    <w:rsid w:val="006540C5"/>
    <w:rsid w:val="006572F5"/>
    <w:rsid w:val="006626AB"/>
    <w:rsid w:val="00664622"/>
    <w:rsid w:val="00670330"/>
    <w:rsid w:val="00671255"/>
    <w:rsid w:val="006724BD"/>
    <w:rsid w:val="006725BE"/>
    <w:rsid w:val="00683E62"/>
    <w:rsid w:val="006A54B0"/>
    <w:rsid w:val="006A6BF1"/>
    <w:rsid w:val="006B742F"/>
    <w:rsid w:val="006B79F8"/>
    <w:rsid w:val="006D0B0D"/>
    <w:rsid w:val="006D1DBE"/>
    <w:rsid w:val="006D30EC"/>
    <w:rsid w:val="006D458D"/>
    <w:rsid w:val="006E4652"/>
    <w:rsid w:val="006E5377"/>
    <w:rsid w:val="006F4D43"/>
    <w:rsid w:val="006F7F0C"/>
    <w:rsid w:val="007009A2"/>
    <w:rsid w:val="0070211C"/>
    <w:rsid w:val="00704AC6"/>
    <w:rsid w:val="007115FC"/>
    <w:rsid w:val="0072156C"/>
    <w:rsid w:val="00722774"/>
    <w:rsid w:val="00726C61"/>
    <w:rsid w:val="00726C69"/>
    <w:rsid w:val="007301AB"/>
    <w:rsid w:val="00730D7D"/>
    <w:rsid w:val="007311E3"/>
    <w:rsid w:val="0073341A"/>
    <w:rsid w:val="00744141"/>
    <w:rsid w:val="0075089E"/>
    <w:rsid w:val="00751A89"/>
    <w:rsid w:val="0075514C"/>
    <w:rsid w:val="00756D13"/>
    <w:rsid w:val="00757338"/>
    <w:rsid w:val="007577BA"/>
    <w:rsid w:val="007622ED"/>
    <w:rsid w:val="0076556D"/>
    <w:rsid w:val="00770137"/>
    <w:rsid w:val="00771A6A"/>
    <w:rsid w:val="00772F84"/>
    <w:rsid w:val="00774F4F"/>
    <w:rsid w:val="00782C12"/>
    <w:rsid w:val="00787293"/>
    <w:rsid w:val="007877B2"/>
    <w:rsid w:val="007930DC"/>
    <w:rsid w:val="00796A08"/>
    <w:rsid w:val="0079701F"/>
    <w:rsid w:val="00797992"/>
    <w:rsid w:val="007A023C"/>
    <w:rsid w:val="007A0DCC"/>
    <w:rsid w:val="007A17C8"/>
    <w:rsid w:val="007A750B"/>
    <w:rsid w:val="007B2DA5"/>
    <w:rsid w:val="007C06E8"/>
    <w:rsid w:val="007C2254"/>
    <w:rsid w:val="007C4DA3"/>
    <w:rsid w:val="007C791C"/>
    <w:rsid w:val="007D0688"/>
    <w:rsid w:val="007E3AE7"/>
    <w:rsid w:val="007F149B"/>
    <w:rsid w:val="007F1E4E"/>
    <w:rsid w:val="007F4B8B"/>
    <w:rsid w:val="007F5708"/>
    <w:rsid w:val="00801CFE"/>
    <w:rsid w:val="008027CF"/>
    <w:rsid w:val="0081458A"/>
    <w:rsid w:val="008256E9"/>
    <w:rsid w:val="0082693D"/>
    <w:rsid w:val="00830857"/>
    <w:rsid w:val="00840009"/>
    <w:rsid w:val="00844BDF"/>
    <w:rsid w:val="00855203"/>
    <w:rsid w:val="0086224D"/>
    <w:rsid w:val="0086344F"/>
    <w:rsid w:val="00863920"/>
    <w:rsid w:val="0086588C"/>
    <w:rsid w:val="00866584"/>
    <w:rsid w:val="00872B20"/>
    <w:rsid w:val="00872DA7"/>
    <w:rsid w:val="0087339A"/>
    <w:rsid w:val="008872ED"/>
    <w:rsid w:val="00891165"/>
    <w:rsid w:val="00897437"/>
    <w:rsid w:val="008B1615"/>
    <w:rsid w:val="008B3C62"/>
    <w:rsid w:val="008B51FA"/>
    <w:rsid w:val="008C3DFD"/>
    <w:rsid w:val="008C65E8"/>
    <w:rsid w:val="008C7942"/>
    <w:rsid w:val="008D1DCD"/>
    <w:rsid w:val="008E2226"/>
    <w:rsid w:val="008E41FB"/>
    <w:rsid w:val="008E4836"/>
    <w:rsid w:val="008F0620"/>
    <w:rsid w:val="008F130E"/>
    <w:rsid w:val="00901000"/>
    <w:rsid w:val="0090748D"/>
    <w:rsid w:val="009116D9"/>
    <w:rsid w:val="009170DF"/>
    <w:rsid w:val="009176A1"/>
    <w:rsid w:val="00920CAB"/>
    <w:rsid w:val="009222B4"/>
    <w:rsid w:val="00923139"/>
    <w:rsid w:val="00930671"/>
    <w:rsid w:val="00935CEB"/>
    <w:rsid w:val="00941694"/>
    <w:rsid w:val="0094422C"/>
    <w:rsid w:val="00950C21"/>
    <w:rsid w:val="00950C58"/>
    <w:rsid w:val="0095432F"/>
    <w:rsid w:val="0096144D"/>
    <w:rsid w:val="009675B2"/>
    <w:rsid w:val="00972005"/>
    <w:rsid w:val="00980CD0"/>
    <w:rsid w:val="00981625"/>
    <w:rsid w:val="00991E8F"/>
    <w:rsid w:val="009A0B36"/>
    <w:rsid w:val="009A5E61"/>
    <w:rsid w:val="009A6B4D"/>
    <w:rsid w:val="009B6001"/>
    <w:rsid w:val="009C7EAA"/>
    <w:rsid w:val="009D1DE8"/>
    <w:rsid w:val="009D1EB0"/>
    <w:rsid w:val="009D29DC"/>
    <w:rsid w:val="009D73D0"/>
    <w:rsid w:val="009E24DC"/>
    <w:rsid w:val="009E6BC3"/>
    <w:rsid w:val="009E7B43"/>
    <w:rsid w:val="009F3CBF"/>
    <w:rsid w:val="009F7E4E"/>
    <w:rsid w:val="00A011D3"/>
    <w:rsid w:val="00A041E6"/>
    <w:rsid w:val="00A1057A"/>
    <w:rsid w:val="00A21C87"/>
    <w:rsid w:val="00A25B38"/>
    <w:rsid w:val="00A300D3"/>
    <w:rsid w:val="00A3313A"/>
    <w:rsid w:val="00A40770"/>
    <w:rsid w:val="00A413C3"/>
    <w:rsid w:val="00A4187C"/>
    <w:rsid w:val="00A42465"/>
    <w:rsid w:val="00A446B7"/>
    <w:rsid w:val="00A50B1B"/>
    <w:rsid w:val="00A5186E"/>
    <w:rsid w:val="00A61252"/>
    <w:rsid w:val="00A61B88"/>
    <w:rsid w:val="00A62B90"/>
    <w:rsid w:val="00A63A18"/>
    <w:rsid w:val="00A752C2"/>
    <w:rsid w:val="00A7574B"/>
    <w:rsid w:val="00A91AB2"/>
    <w:rsid w:val="00A93341"/>
    <w:rsid w:val="00AB0495"/>
    <w:rsid w:val="00AC0531"/>
    <w:rsid w:val="00AC22B7"/>
    <w:rsid w:val="00AC4456"/>
    <w:rsid w:val="00AC5E62"/>
    <w:rsid w:val="00AC6392"/>
    <w:rsid w:val="00AD049E"/>
    <w:rsid w:val="00AD0C21"/>
    <w:rsid w:val="00AD2FFF"/>
    <w:rsid w:val="00AD3A24"/>
    <w:rsid w:val="00AD6526"/>
    <w:rsid w:val="00AE3AA8"/>
    <w:rsid w:val="00AE643D"/>
    <w:rsid w:val="00AF1F02"/>
    <w:rsid w:val="00AF2FB2"/>
    <w:rsid w:val="00AF60AE"/>
    <w:rsid w:val="00B027E4"/>
    <w:rsid w:val="00B028C9"/>
    <w:rsid w:val="00B054FF"/>
    <w:rsid w:val="00B12EC1"/>
    <w:rsid w:val="00B17F33"/>
    <w:rsid w:val="00B21518"/>
    <w:rsid w:val="00B23BCB"/>
    <w:rsid w:val="00B24A34"/>
    <w:rsid w:val="00B25EE3"/>
    <w:rsid w:val="00B3163F"/>
    <w:rsid w:val="00B37AD3"/>
    <w:rsid w:val="00B44870"/>
    <w:rsid w:val="00B46440"/>
    <w:rsid w:val="00B55F9F"/>
    <w:rsid w:val="00B568E3"/>
    <w:rsid w:val="00B56E99"/>
    <w:rsid w:val="00B571B2"/>
    <w:rsid w:val="00B834C0"/>
    <w:rsid w:val="00B852F5"/>
    <w:rsid w:val="00B90FA2"/>
    <w:rsid w:val="00BA2E55"/>
    <w:rsid w:val="00BA31DE"/>
    <w:rsid w:val="00BA4BD3"/>
    <w:rsid w:val="00BB5B60"/>
    <w:rsid w:val="00BC0C7C"/>
    <w:rsid w:val="00BC7358"/>
    <w:rsid w:val="00BD1944"/>
    <w:rsid w:val="00BD6294"/>
    <w:rsid w:val="00BE0B36"/>
    <w:rsid w:val="00BE575A"/>
    <w:rsid w:val="00BF110A"/>
    <w:rsid w:val="00BF72C9"/>
    <w:rsid w:val="00C02A8B"/>
    <w:rsid w:val="00C0338A"/>
    <w:rsid w:val="00C149F2"/>
    <w:rsid w:val="00C1690A"/>
    <w:rsid w:val="00C271A9"/>
    <w:rsid w:val="00C27D80"/>
    <w:rsid w:val="00C30BB9"/>
    <w:rsid w:val="00C35D53"/>
    <w:rsid w:val="00C42269"/>
    <w:rsid w:val="00C44542"/>
    <w:rsid w:val="00C57F94"/>
    <w:rsid w:val="00C604A3"/>
    <w:rsid w:val="00C71609"/>
    <w:rsid w:val="00C777C3"/>
    <w:rsid w:val="00C77E83"/>
    <w:rsid w:val="00C83465"/>
    <w:rsid w:val="00C83F97"/>
    <w:rsid w:val="00C93BE1"/>
    <w:rsid w:val="00C9417E"/>
    <w:rsid w:val="00CA321D"/>
    <w:rsid w:val="00CA5FC4"/>
    <w:rsid w:val="00CC3169"/>
    <w:rsid w:val="00CC64F2"/>
    <w:rsid w:val="00CD1468"/>
    <w:rsid w:val="00CD1B1D"/>
    <w:rsid w:val="00CD3317"/>
    <w:rsid w:val="00CE08D6"/>
    <w:rsid w:val="00CE13C6"/>
    <w:rsid w:val="00CE39C5"/>
    <w:rsid w:val="00CE641F"/>
    <w:rsid w:val="00CE7A86"/>
    <w:rsid w:val="00CF6172"/>
    <w:rsid w:val="00D01D04"/>
    <w:rsid w:val="00D132CC"/>
    <w:rsid w:val="00D15744"/>
    <w:rsid w:val="00D157B1"/>
    <w:rsid w:val="00D172AE"/>
    <w:rsid w:val="00D21394"/>
    <w:rsid w:val="00D31FE2"/>
    <w:rsid w:val="00D35DE1"/>
    <w:rsid w:val="00D45926"/>
    <w:rsid w:val="00D47585"/>
    <w:rsid w:val="00D50B93"/>
    <w:rsid w:val="00D516DD"/>
    <w:rsid w:val="00D56337"/>
    <w:rsid w:val="00D61D68"/>
    <w:rsid w:val="00D67B56"/>
    <w:rsid w:val="00D81783"/>
    <w:rsid w:val="00D84390"/>
    <w:rsid w:val="00D85D6F"/>
    <w:rsid w:val="00D86C46"/>
    <w:rsid w:val="00D9059B"/>
    <w:rsid w:val="00D95B63"/>
    <w:rsid w:val="00D97956"/>
    <w:rsid w:val="00DA6C92"/>
    <w:rsid w:val="00DB27A8"/>
    <w:rsid w:val="00DB6AEA"/>
    <w:rsid w:val="00DD236B"/>
    <w:rsid w:val="00DD6473"/>
    <w:rsid w:val="00DE0DEF"/>
    <w:rsid w:val="00DE7806"/>
    <w:rsid w:val="00DF7EAC"/>
    <w:rsid w:val="00E01BA0"/>
    <w:rsid w:val="00E03061"/>
    <w:rsid w:val="00E04972"/>
    <w:rsid w:val="00E12FE7"/>
    <w:rsid w:val="00E14C1A"/>
    <w:rsid w:val="00E15268"/>
    <w:rsid w:val="00E24F86"/>
    <w:rsid w:val="00E256DB"/>
    <w:rsid w:val="00E26AFC"/>
    <w:rsid w:val="00E26F93"/>
    <w:rsid w:val="00E27814"/>
    <w:rsid w:val="00E4545A"/>
    <w:rsid w:val="00E47E80"/>
    <w:rsid w:val="00E6474F"/>
    <w:rsid w:val="00E700E5"/>
    <w:rsid w:val="00E70FC1"/>
    <w:rsid w:val="00E712D8"/>
    <w:rsid w:val="00E720D5"/>
    <w:rsid w:val="00E72593"/>
    <w:rsid w:val="00E762A7"/>
    <w:rsid w:val="00E83840"/>
    <w:rsid w:val="00E84A9C"/>
    <w:rsid w:val="00E97CF4"/>
    <w:rsid w:val="00EA0F7E"/>
    <w:rsid w:val="00EA2F94"/>
    <w:rsid w:val="00EA4973"/>
    <w:rsid w:val="00EB0471"/>
    <w:rsid w:val="00EB4110"/>
    <w:rsid w:val="00EC0110"/>
    <w:rsid w:val="00ED2163"/>
    <w:rsid w:val="00ED2220"/>
    <w:rsid w:val="00ED3B11"/>
    <w:rsid w:val="00EE3E25"/>
    <w:rsid w:val="00EF2015"/>
    <w:rsid w:val="00EF2721"/>
    <w:rsid w:val="00EF6087"/>
    <w:rsid w:val="00F023AF"/>
    <w:rsid w:val="00F06A25"/>
    <w:rsid w:val="00F06C60"/>
    <w:rsid w:val="00F1253C"/>
    <w:rsid w:val="00F146F0"/>
    <w:rsid w:val="00F20BB6"/>
    <w:rsid w:val="00F21651"/>
    <w:rsid w:val="00F27975"/>
    <w:rsid w:val="00F32038"/>
    <w:rsid w:val="00F32BDC"/>
    <w:rsid w:val="00F36324"/>
    <w:rsid w:val="00F40423"/>
    <w:rsid w:val="00F412A5"/>
    <w:rsid w:val="00F44256"/>
    <w:rsid w:val="00F57278"/>
    <w:rsid w:val="00F6196D"/>
    <w:rsid w:val="00F63845"/>
    <w:rsid w:val="00F6479B"/>
    <w:rsid w:val="00F64D3D"/>
    <w:rsid w:val="00F65DFD"/>
    <w:rsid w:val="00F67C51"/>
    <w:rsid w:val="00F72F94"/>
    <w:rsid w:val="00F7390F"/>
    <w:rsid w:val="00F80261"/>
    <w:rsid w:val="00F80B8C"/>
    <w:rsid w:val="00F83861"/>
    <w:rsid w:val="00F85011"/>
    <w:rsid w:val="00F903EB"/>
    <w:rsid w:val="00F947CD"/>
    <w:rsid w:val="00F95373"/>
    <w:rsid w:val="00FA73CA"/>
    <w:rsid w:val="00FB09DC"/>
    <w:rsid w:val="00FB172D"/>
    <w:rsid w:val="00FB1A6E"/>
    <w:rsid w:val="00FC1E63"/>
    <w:rsid w:val="00FC2110"/>
    <w:rsid w:val="00FC4405"/>
    <w:rsid w:val="00FD554F"/>
    <w:rsid w:val="00FE2A30"/>
    <w:rsid w:val="00FE559A"/>
    <w:rsid w:val="00FE7A56"/>
    <w:rsid w:val="00FF5E0E"/>
    <w:rsid w:val="1A9D8F50"/>
    <w:rsid w:val="1F00236C"/>
    <w:rsid w:val="20E21F84"/>
    <w:rsid w:val="2488DAFC"/>
    <w:rsid w:val="26174AA5"/>
    <w:rsid w:val="29F4AF7B"/>
    <w:rsid w:val="2F78A80E"/>
    <w:rsid w:val="30E2971A"/>
    <w:rsid w:val="3130DD98"/>
    <w:rsid w:val="32B94EEB"/>
    <w:rsid w:val="5AAADF11"/>
    <w:rsid w:val="5ABCDD7F"/>
    <w:rsid w:val="616C36A9"/>
    <w:rsid w:val="6D659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9111"/>
  <w15:chartTrackingRefBased/>
  <w15:docId w15:val="{B233187A-AD6F-43CC-BE40-76D486D9A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26C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26C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51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5186E"/>
  </w:style>
  <w:style w:type="character" w:customStyle="1" w:styleId="eop">
    <w:name w:val="eop"/>
    <w:basedOn w:val="DefaultParagraphFont"/>
    <w:rsid w:val="00A5186E"/>
  </w:style>
  <w:style w:type="character" w:styleId="Hyperlink">
    <w:name w:val="Hyperlink"/>
    <w:basedOn w:val="DefaultParagraphFont"/>
    <w:uiPriority w:val="99"/>
    <w:unhideWhenUsed/>
    <w:rsid w:val="009F3C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C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86D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D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6D66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32038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9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90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4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4E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E5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72B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72B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F72B8"/>
    <w:rPr>
      <w:vertAlign w:val="superscript"/>
    </w:rPr>
  </w:style>
  <w:style w:type="paragraph" w:styleId="Revision">
    <w:name w:val="Revision"/>
    <w:hidden/>
    <w:uiPriority w:val="99"/>
    <w:semiHidden/>
    <w:rsid w:val="002D6F27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25EE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25EE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25EE3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917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76A1"/>
  </w:style>
  <w:style w:type="paragraph" w:styleId="Footer">
    <w:name w:val="footer"/>
    <w:basedOn w:val="Normal"/>
    <w:link w:val="FooterChar"/>
    <w:uiPriority w:val="99"/>
    <w:semiHidden/>
    <w:unhideWhenUsed/>
    <w:rsid w:val="00917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76A1"/>
  </w:style>
  <w:style w:type="character" w:customStyle="1" w:styleId="Heading2Char">
    <w:name w:val="Heading 2 Char"/>
    <w:basedOn w:val="DefaultParagraphFont"/>
    <w:link w:val="Heading2"/>
    <w:uiPriority w:val="9"/>
    <w:rsid w:val="00726C6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26C6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line--qukae">
    <w:name w:val="headline--qukae"/>
    <w:basedOn w:val="DefaultParagraphFont"/>
    <w:rsid w:val="00726C69"/>
  </w:style>
  <w:style w:type="character" w:customStyle="1" w:styleId="ml-2">
    <w:name w:val="ml-2"/>
    <w:basedOn w:val="DefaultParagraphFont"/>
    <w:rsid w:val="00726C69"/>
  </w:style>
  <w:style w:type="paragraph" w:customStyle="1" w:styleId="text-lg">
    <w:name w:val="text-lg"/>
    <w:basedOn w:val="Normal"/>
    <w:rsid w:val="00726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26C69"/>
    <w:rPr>
      <w:b/>
      <w:bCs/>
    </w:rPr>
  </w:style>
  <w:style w:type="character" w:customStyle="1" w:styleId="text-xl">
    <w:name w:val="text-xl"/>
    <w:basedOn w:val="DefaultParagraphFont"/>
    <w:rsid w:val="00726C69"/>
  </w:style>
  <w:style w:type="character" w:customStyle="1" w:styleId="lmtquotetext">
    <w:name w:val="lmt_quote__text"/>
    <w:basedOn w:val="DefaultParagraphFont"/>
    <w:rsid w:val="00726C69"/>
  </w:style>
  <w:style w:type="character" w:customStyle="1" w:styleId="lmtquotesource">
    <w:name w:val="lmt_quote__source"/>
    <w:basedOn w:val="DefaultParagraphFont"/>
    <w:rsid w:val="00726C69"/>
  </w:style>
  <w:style w:type="character" w:customStyle="1" w:styleId="sr-only">
    <w:name w:val="sr-only"/>
    <w:basedOn w:val="DefaultParagraphFont"/>
    <w:rsid w:val="00726C69"/>
  </w:style>
  <w:style w:type="character" w:customStyle="1" w:styleId="badge--zy0z2">
    <w:name w:val="badge--zy0z2"/>
    <w:basedOn w:val="DefaultParagraphFont"/>
    <w:rsid w:val="00726C69"/>
  </w:style>
  <w:style w:type="paragraph" w:customStyle="1" w:styleId="dlcookiebanner--introlax">
    <w:name w:val="dl_cookiebanner--introlax"/>
    <w:basedOn w:val="Normal"/>
    <w:rsid w:val="00726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65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3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5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6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9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8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75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5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6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26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0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4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7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9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0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406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25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9720993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52348887">
                  <w:marLeft w:val="0"/>
                  <w:marRight w:val="0"/>
                  <w:marTop w:val="60"/>
                  <w:marBottom w:val="0"/>
                  <w:divBdr>
                    <w:top w:val="single" w:sz="6" w:space="0" w:color="DAE1E8"/>
                    <w:left w:val="single" w:sz="6" w:space="0" w:color="DAE1E8"/>
                    <w:bottom w:val="single" w:sz="6" w:space="0" w:color="DAE1E8"/>
                    <w:right w:val="single" w:sz="6" w:space="0" w:color="DAE1E8"/>
                  </w:divBdr>
                  <w:divsChild>
                    <w:div w:id="1292830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6321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20196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1516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12473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81721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963858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</w:div>
                  </w:divsChild>
                </w:div>
              </w:divsChild>
            </w:div>
            <w:div w:id="32316947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4713760">
                  <w:marLeft w:val="0"/>
                  <w:marRight w:val="0"/>
                  <w:marTop w:val="420"/>
                  <w:marBottom w:val="0"/>
                  <w:divBdr>
                    <w:top w:val="single" w:sz="2" w:space="12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309698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31" w:color="auto"/>
                        <w:bottom w:val="single" w:sz="2" w:space="0" w:color="auto"/>
                        <w:right w:val="single" w:sz="2" w:space="31" w:color="auto"/>
                      </w:divBdr>
                      <w:divsChild>
                        <w:div w:id="2059892329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031957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213806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369061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683548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070900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31" w:color="auto"/>
                        <w:bottom w:val="single" w:sz="2" w:space="0" w:color="auto"/>
                        <w:right w:val="single" w:sz="2" w:space="31" w:color="auto"/>
                      </w:divBdr>
                      <w:divsChild>
                        <w:div w:id="40306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64346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769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50686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30" w:color="auto"/>
                                <w:bottom w:val="single" w:sz="2" w:space="0" w:color="auto"/>
                                <w:right w:val="single" w:sz="2" w:space="30" w:color="auto"/>
                              </w:divBdr>
                              <w:divsChild>
                                <w:div w:id="87368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3290480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21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667124474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21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00435676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21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0158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1536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948929401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21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999893849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21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4117724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21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937785216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695332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918587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13027305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8421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79581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461004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93142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6023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75219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6843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242981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178714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31" w:color="auto"/>
                    <w:bottom w:val="single" w:sz="2" w:space="0" w:color="auto"/>
                    <w:right w:val="single" w:sz="2" w:space="31" w:color="auto"/>
                  </w:divBdr>
                  <w:divsChild>
                    <w:div w:id="7441121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89886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0912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482702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32259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1164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67916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3250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1029380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871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131930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35190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87520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786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209813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95568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875045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5009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129710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1875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207696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60072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35894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7080269">
              <w:marLeft w:val="0"/>
              <w:marRight w:val="0"/>
              <w:marTop w:val="0"/>
              <w:marBottom w:val="0"/>
              <w:divBdr>
                <w:top w:val="single" w:sz="2" w:space="30" w:color="auto"/>
                <w:left w:val="single" w:sz="2" w:space="30" w:color="auto"/>
                <w:bottom w:val="single" w:sz="2" w:space="30" w:color="auto"/>
                <w:right w:val="single" w:sz="2" w:space="30" w:color="auto"/>
              </w:divBdr>
              <w:divsChild>
                <w:div w:id="37862585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19165471">
                      <w:marLeft w:val="0"/>
                      <w:marRight w:val="0"/>
                      <w:marTop w:val="0"/>
                      <w:marBottom w:val="30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4304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8514138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5415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4191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30" w:color="auto"/>
                          </w:divBdr>
                        </w:div>
                        <w:div w:id="22388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30" w:color="auto"/>
                          </w:divBdr>
                        </w:div>
                        <w:div w:id="43066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30" w:color="auto"/>
                          </w:divBdr>
                        </w:div>
                        <w:div w:id="2001106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30" w:color="auto"/>
                          </w:divBdr>
                        </w:div>
                      </w:divsChild>
                    </w:div>
                    <w:div w:id="1943027580">
                      <w:marLeft w:val="0"/>
                      <w:marRight w:val="0"/>
                      <w:marTop w:val="15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50310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36056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0442685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2852397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002091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5" w:color="auto"/>
                        <w:left w:val="single" w:sz="2" w:space="30" w:color="auto"/>
                        <w:bottom w:val="single" w:sz="2" w:space="15" w:color="auto"/>
                        <w:right w:val="single" w:sz="2" w:space="3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0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fernandez@communitywealth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tatic1.squarespace.com/static/5751c590746fb9c9be542bb3/t/5afa1fe688251b0a3ec7d37c/1526341608504/Participatory+Action+Research+Hand-out+for+Web.pdf" TargetMode="Externa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/Users/sfiori/AppData/Local/Microsoft/Windows/INetCache/Content.Outlook/ASAL2C32/communitywealth.com" TargetMode="External"/><Relationship Id="rId5" Type="http://schemas.openxmlformats.org/officeDocument/2006/relationships/numbering" Target="numbering.xml"/><Relationship Id="rId15" Type="http://schemas.microsoft.com/office/2011/relationships/commentsExtended" Target="commentsExtended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96fa641e634b4fbdde234fc8604efa xmlns="62D7C67A-EE5D-4857-8008-2B4241906A5F">
      <Terms xmlns="http://schemas.microsoft.com/office/infopath/2007/PartnerControls"/>
    </n296fa641e634b4fbdde234fc8604efa>
    <l03a74b1fdb64c188958fb94b8273245 xmlns="62D7C67A-EE5D-4857-8008-2B4241906A5F">
      <Terms xmlns="http://schemas.microsoft.com/office/infopath/2007/PartnerControls"/>
    </l03a74b1fdb64c188958fb94b8273245>
    <gefeec965d514515b4cf0f0c5f5241c0 xmlns="62D7C67A-EE5D-4857-8008-2B4241906A5F">
      <Terms xmlns="http://schemas.microsoft.com/office/infopath/2007/PartnerControls"/>
    </gefeec965d514515b4cf0f0c5f5241c0>
    <dba52a3d6d6546b5bc9592d2e2bf46cf xmlns="62D7C67A-EE5D-4857-8008-2B4241906A5F">
      <Terms xmlns="http://schemas.microsoft.com/office/infopath/2007/PartnerControls"/>
    </dba52a3d6d6546b5bc9592d2e2bf46c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9F1FC85AB0F5E441B7524634A899D0FA0069A4743A9222D14BA5BFBD8795BA09E4" ma:contentTypeVersion="0" ma:contentTypeDescription="" ma:contentTypeScope="" ma:versionID="4a82806a8b3a2e23d8395451d0aba833">
  <xsd:schema xmlns:xsd="http://www.w3.org/2001/XMLSchema" xmlns:xs="http://www.w3.org/2001/XMLSchema" xmlns:p="http://schemas.microsoft.com/office/2006/metadata/properties" xmlns:ns2="62D7C67A-EE5D-4857-8008-2B4241906A5F" targetNamespace="http://schemas.microsoft.com/office/2006/metadata/properties" ma:root="true" ma:fieldsID="9ce4e6c61c5df2e0d1c10a1f46b96eee" ns2:_="">
    <xsd:import namespace="62D7C67A-EE5D-4857-8008-2B4241906A5F"/>
    <xsd:element name="properties">
      <xsd:complexType>
        <xsd:sequence>
          <xsd:element name="documentManagement">
            <xsd:complexType>
              <xsd:all>
                <xsd:element ref="ns2:dba52a3d6d6546b5bc9592d2e2bf46cf" minOccurs="0"/>
                <xsd:element ref="ns2:l03a74b1fdb64c188958fb94b8273245" minOccurs="0"/>
                <xsd:element ref="ns2:n296fa641e634b4fbdde234fc8604efa" minOccurs="0"/>
                <xsd:element ref="ns2:gefeec965d514515b4cf0f0c5f5241c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7C67A-EE5D-4857-8008-2B4241906A5F" elementFormDefault="qualified">
    <xsd:import namespace="http://schemas.microsoft.com/office/2006/documentManagement/types"/>
    <xsd:import namespace="http://schemas.microsoft.com/office/infopath/2007/PartnerControls"/>
    <xsd:element name="dba52a3d6d6546b5bc9592d2e2bf46cf" ma:index="9" nillable="true" ma:taxonomy="true" ma:internalName="dba52a3d6d6546b5bc9592d2e2bf46cf" ma:taxonomyFieldName="Client_x0020_Type" ma:displayName="Client Type" ma:default="" ma:fieldId="{dba52a3d-6d65-46b5-bc95-92d2e2bf46cf}" ma:taxonomyMulti="true" ma:sspId="6811ffcc-f4db-492c-9b07-d5b1a95bc5e6" ma:termSetId="84cae4df-baea-4c3a-bd20-3dee38cfc8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3a74b1fdb64c188958fb94b8273245" ma:index="11" nillable="true" ma:taxonomy="true" ma:internalName="l03a74b1fdb64c188958fb94b8273245" ma:taxonomyFieldName="Deliverable" ma:displayName="Deliverable" ma:default="" ma:fieldId="{503a74b1-fdb6-4c18-8958-fb94b8273245}" ma:taxonomyMulti="true" ma:sspId="6811ffcc-f4db-492c-9b07-d5b1a95bc5e6" ma:termSetId="cb8e5dff-8905-43f8-9e4e-d53edf1f73b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296fa641e634b4fbdde234fc8604efa" ma:index="13" nillable="true" ma:taxonomy="true" ma:internalName="n296fa641e634b4fbdde234fc8604efa" ma:taxonomyFieldName="Issue_x0020_Area" ma:displayName="Issue Area" ma:default="" ma:fieldId="{7296fa64-1e63-4b4f-bdde-234fc8604efa}" ma:taxonomyMulti="true" ma:sspId="6811ffcc-f4db-492c-9b07-d5b1a95bc5e6" ma:termSetId="90ff6c79-d6cb-4975-8460-8b3f04cb92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feec965d514515b4cf0f0c5f5241c0" ma:index="15" nillable="true" ma:taxonomy="true" ma:internalName="gefeec965d514515b4cf0f0c5f5241c0" ma:taxonomyFieldName="Project_x0020_Type" ma:displayName="Project Type" ma:default="" ma:fieldId="{0efeec96-5d51-4515-b4cf-0f0c5f5241c0}" ma:taxonomyMulti="true" ma:sspId="6811ffcc-f4db-492c-9b07-d5b1a95bc5e6" ma:termSetId="1c13ef2e-5732-4b09-ba03-c80e7f4c7a4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D4F2E5-E747-4420-A028-65C0C615B0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6D173E-9DD8-44D4-AA16-C9AC0482B499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62D7C67A-EE5D-4857-8008-2B4241906A5F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0E03A26-B698-4000-8BDD-F12754784F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8ECEDA-9251-4821-B425-43E58C77B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7C67A-EE5D-4857-8008-2B4241906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8108</CharactersWithSpaces>
  <SharedDoc>false</SharedDoc>
  <HLinks>
    <vt:vector size="30" baseType="variant">
      <vt:variant>
        <vt:i4>3080299</vt:i4>
      </vt:variant>
      <vt:variant>
        <vt:i4>12</vt:i4>
      </vt:variant>
      <vt:variant>
        <vt:i4>0</vt:i4>
      </vt:variant>
      <vt:variant>
        <vt:i4>5</vt:i4>
      </vt:variant>
      <vt:variant>
        <vt:lpwstr>http://www.communitywealth.com/</vt:lpwstr>
      </vt:variant>
      <vt:variant>
        <vt:lpwstr/>
      </vt:variant>
      <vt:variant>
        <vt:i4>7798850</vt:i4>
      </vt:variant>
      <vt:variant>
        <vt:i4>9</vt:i4>
      </vt:variant>
      <vt:variant>
        <vt:i4>0</vt:i4>
      </vt:variant>
      <vt:variant>
        <vt:i4>5</vt:i4>
      </vt:variant>
      <vt:variant>
        <vt:lpwstr>mailto:whowell@communitywealth.com</vt:lpwstr>
      </vt:variant>
      <vt:variant>
        <vt:lpwstr/>
      </vt:variant>
      <vt:variant>
        <vt:i4>2490488</vt:i4>
      </vt:variant>
      <vt:variant>
        <vt:i4>6</vt:i4>
      </vt:variant>
      <vt:variant>
        <vt:i4>0</vt:i4>
      </vt:variant>
      <vt:variant>
        <vt:i4>5</vt:i4>
      </vt:variant>
      <vt:variant>
        <vt:lpwstr>https://static1.squarespace.com/static/5751c590746fb9c9be542bb3/t/5afa1fe688251b0a3ec7d37c/1526341608504/Participatory+Action+Research+Hand-out+for+Web.pdf</vt:lpwstr>
      </vt:variant>
      <vt:variant>
        <vt:lpwstr/>
      </vt:variant>
      <vt:variant>
        <vt:i4>196611</vt:i4>
      </vt:variant>
      <vt:variant>
        <vt:i4>3</vt:i4>
      </vt:variant>
      <vt:variant>
        <vt:i4>0</vt:i4>
      </vt:variant>
      <vt:variant>
        <vt:i4>5</vt:i4>
      </vt:variant>
      <vt:variant>
        <vt:lpwstr>C:\Users\sfiori\AppData\Local\Microsoft\Windows\INetCache\Content.Outlook\ASAL2C32\communitywealth.com</vt:lpwstr>
      </vt:variant>
      <vt:variant>
        <vt:lpwstr/>
      </vt:variant>
      <vt:variant>
        <vt:i4>196611</vt:i4>
      </vt:variant>
      <vt:variant>
        <vt:i4>0</vt:i4>
      </vt:variant>
      <vt:variant>
        <vt:i4>0</vt:i4>
      </vt:variant>
      <vt:variant>
        <vt:i4>5</vt:i4>
      </vt:variant>
      <vt:variant>
        <vt:lpwstr>C:\Users\sfiori\AppData\Local\Microsoft\Windows\INetCache\Content.Outlook\ASAL2C32\communitywealth.com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Howell</dc:creator>
  <cp:keywords/>
  <dc:description/>
  <cp:lastModifiedBy>Idalia Fernandez</cp:lastModifiedBy>
  <cp:revision>2</cp:revision>
  <dcterms:created xsi:type="dcterms:W3CDTF">2023-02-10T18:13:00Z</dcterms:created>
  <dcterms:modified xsi:type="dcterms:W3CDTF">2023-02-10T18:13:00Z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0x0101009F1FC85AB0F5E441B7524634A899D0FA0069A4743A9222D14BA5BFBD8795BA09E4</vt:lpwstr>
  </property>
  <property fmtid="{D5CDD505-2E9C-101B-9397-08002B2CF9AE}" pid="3" name="Client Type">
    <vt:lpwstr/>
  </property>
  <property fmtid="{D5CDD505-2E9C-101B-9397-08002B2CF9AE}" pid="4" name="TaxCatchAll">
    <vt:lpwstr/>
  </property>
  <property fmtid="{D5CDD505-2E9C-101B-9397-08002B2CF9AE}" pid="5" name="Issue Area">
    <vt:lpwstr/>
  </property>
  <property fmtid="{D5CDD505-2E9C-101B-9397-08002B2CF9AE}" pid="6" name="Project Type">
    <vt:lpwstr/>
  </property>
  <property fmtid="{D5CDD505-2E9C-101B-9397-08002B2CF9AE}" pid="7" name="Deliverable">
    <vt:lpwstr/>
  </property>
</Properties>
</file>