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977" w:rsidRDefault="00ED7977" w:rsidP="00ED7977">
      <w:pPr>
        <w:rPr>
          <w:rStyle w:val="A2"/>
          <w:sz w:val="28"/>
          <w:szCs w:val="28"/>
        </w:rPr>
      </w:pPr>
      <w:r w:rsidRPr="002A3F0C">
        <w:rPr>
          <w:rStyle w:val="A2"/>
          <w:sz w:val="28"/>
          <w:szCs w:val="28"/>
        </w:rPr>
        <w:t>Instructions</w:t>
      </w:r>
      <w:r>
        <w:rPr>
          <w:rStyle w:val="A2"/>
          <w:sz w:val="28"/>
          <w:szCs w:val="28"/>
        </w:rPr>
        <w:t xml:space="preserve"> for Trainer</w:t>
      </w:r>
    </w:p>
    <w:p w:rsidR="00ED7977" w:rsidRPr="00A24038" w:rsidRDefault="00ED7977" w:rsidP="00ED7977">
      <w:pPr>
        <w:rPr>
          <w:rStyle w:val="A2"/>
          <w:sz w:val="24"/>
          <w:szCs w:val="24"/>
        </w:rPr>
      </w:pPr>
      <w:r w:rsidRPr="00A24038">
        <w:rPr>
          <w:rStyle w:val="A2"/>
          <w:sz w:val="24"/>
          <w:szCs w:val="24"/>
        </w:rPr>
        <w:t>This is a matching game to help training participants increase their familiarity with the standards of the QRIS. It is not intended to be competitive – we want to encourage our training participants to collaborate in this game and in their work, even across teams. Encourage teams to help each other out if others get stuck. “Cheating” isn’t in our vocabulary because we want people to work together.</w:t>
      </w:r>
    </w:p>
    <w:p w:rsidR="00ED7977" w:rsidRPr="00A24038" w:rsidRDefault="00ED7977" w:rsidP="00ED7977">
      <w:pPr>
        <w:rPr>
          <w:rStyle w:val="A2"/>
          <w:sz w:val="24"/>
          <w:szCs w:val="24"/>
        </w:rPr>
      </w:pPr>
      <w:r w:rsidRPr="00A24038">
        <w:rPr>
          <w:rStyle w:val="A2"/>
          <w:sz w:val="24"/>
          <w:szCs w:val="24"/>
        </w:rPr>
        <w:t>Preparation:</w:t>
      </w:r>
    </w:p>
    <w:p w:rsidR="00ED7977" w:rsidRPr="00A24038" w:rsidRDefault="00ED7977" w:rsidP="00ED7977">
      <w:pPr>
        <w:pStyle w:val="ListParagraph"/>
        <w:numPr>
          <w:ilvl w:val="0"/>
          <w:numId w:val="2"/>
        </w:numPr>
        <w:spacing w:after="200"/>
        <w:rPr>
          <w:rStyle w:val="A2"/>
          <w:sz w:val="24"/>
          <w:szCs w:val="24"/>
        </w:rPr>
      </w:pPr>
      <w:r w:rsidRPr="00A24038">
        <w:rPr>
          <w:rStyle w:val="A2"/>
          <w:sz w:val="24"/>
          <w:szCs w:val="24"/>
        </w:rPr>
        <w:t>Make enough copies of the domains and standards so that each small group will have one complete set. For our training session we made 5 sets, which we store in 8 ½” x 11” manila envelopes.</w:t>
      </w:r>
    </w:p>
    <w:p w:rsidR="00ED7977" w:rsidRPr="00A24038" w:rsidRDefault="00ED7977" w:rsidP="00ED7977">
      <w:pPr>
        <w:pStyle w:val="ListParagraph"/>
        <w:numPr>
          <w:ilvl w:val="0"/>
          <w:numId w:val="2"/>
        </w:numPr>
        <w:spacing w:after="200"/>
        <w:rPr>
          <w:rStyle w:val="A2"/>
          <w:sz w:val="24"/>
          <w:szCs w:val="24"/>
        </w:rPr>
      </w:pPr>
      <w:r w:rsidRPr="00A24038">
        <w:rPr>
          <w:rStyle w:val="A2"/>
          <w:sz w:val="24"/>
          <w:szCs w:val="24"/>
        </w:rPr>
        <w:t xml:space="preserve">Laminate and cut the domains and standards into strips so that each domain and each standard is separate from the others. Place each set in a separate large </w:t>
      </w:r>
      <w:r>
        <w:rPr>
          <w:rStyle w:val="A2"/>
          <w:sz w:val="24"/>
          <w:szCs w:val="24"/>
        </w:rPr>
        <w:t>envelope (we laminated the sheets whole, then cut them apart – it worked fine).</w:t>
      </w:r>
    </w:p>
    <w:p w:rsidR="00ED7977" w:rsidRPr="00A24038" w:rsidRDefault="00ED7977" w:rsidP="00ED7977">
      <w:pPr>
        <w:pStyle w:val="ListParagraph"/>
        <w:numPr>
          <w:ilvl w:val="0"/>
          <w:numId w:val="2"/>
        </w:numPr>
        <w:spacing w:after="200"/>
        <w:rPr>
          <w:rStyle w:val="A2"/>
          <w:sz w:val="24"/>
          <w:szCs w:val="24"/>
        </w:rPr>
      </w:pPr>
      <w:r w:rsidRPr="00A24038">
        <w:rPr>
          <w:rStyle w:val="A2"/>
          <w:sz w:val="24"/>
          <w:szCs w:val="24"/>
        </w:rPr>
        <w:t>Decide whether you want to set a time limit for game play.</w:t>
      </w:r>
      <w:r>
        <w:rPr>
          <w:rStyle w:val="A2"/>
          <w:sz w:val="24"/>
          <w:szCs w:val="24"/>
        </w:rPr>
        <w:t xml:space="preserve"> We did not set a time limit, and it took about 10 minutes for all of the groups to finish.</w:t>
      </w:r>
    </w:p>
    <w:p w:rsidR="00ED7977" w:rsidRPr="00A24038" w:rsidRDefault="00ED7977" w:rsidP="00ED7977">
      <w:pPr>
        <w:rPr>
          <w:rStyle w:val="A2"/>
          <w:sz w:val="24"/>
          <w:szCs w:val="24"/>
        </w:rPr>
      </w:pPr>
      <w:r w:rsidRPr="00A24038">
        <w:rPr>
          <w:rStyle w:val="A2"/>
          <w:sz w:val="24"/>
          <w:szCs w:val="24"/>
        </w:rPr>
        <w:t>Playing:</w:t>
      </w:r>
    </w:p>
    <w:p w:rsidR="00ED7977" w:rsidRPr="00A24038" w:rsidRDefault="00ED7977" w:rsidP="00ED7977">
      <w:pPr>
        <w:pStyle w:val="ListParagraph"/>
        <w:numPr>
          <w:ilvl w:val="0"/>
          <w:numId w:val="3"/>
        </w:numPr>
        <w:spacing w:after="200"/>
        <w:rPr>
          <w:rStyle w:val="A2"/>
          <w:sz w:val="24"/>
          <w:szCs w:val="24"/>
        </w:rPr>
      </w:pPr>
      <w:r w:rsidRPr="00A24038">
        <w:rPr>
          <w:rStyle w:val="A2"/>
          <w:sz w:val="24"/>
          <w:szCs w:val="24"/>
        </w:rPr>
        <w:t>Give each table group one envelope containing a complete set of domains and standards.</w:t>
      </w:r>
    </w:p>
    <w:p w:rsidR="00ED7977" w:rsidRPr="00A24038" w:rsidRDefault="00ED7977" w:rsidP="00ED7977">
      <w:pPr>
        <w:pStyle w:val="ListParagraph"/>
        <w:numPr>
          <w:ilvl w:val="0"/>
          <w:numId w:val="3"/>
        </w:numPr>
        <w:spacing w:after="200"/>
        <w:rPr>
          <w:rStyle w:val="A2"/>
          <w:sz w:val="24"/>
          <w:szCs w:val="24"/>
        </w:rPr>
      </w:pPr>
      <w:r w:rsidRPr="00A24038">
        <w:rPr>
          <w:rStyle w:val="A2"/>
          <w:sz w:val="24"/>
          <w:szCs w:val="24"/>
        </w:rPr>
        <w:t>Let participants know the purpose of the game, including the collaborative aspect</w:t>
      </w:r>
      <w:r>
        <w:rPr>
          <w:rStyle w:val="A2"/>
          <w:sz w:val="24"/>
          <w:szCs w:val="24"/>
        </w:rPr>
        <w:t xml:space="preserve"> and time limit, if you have set one</w:t>
      </w:r>
      <w:r w:rsidRPr="00A24038">
        <w:rPr>
          <w:rStyle w:val="A2"/>
          <w:sz w:val="24"/>
          <w:szCs w:val="24"/>
        </w:rPr>
        <w:t>.</w:t>
      </w:r>
    </w:p>
    <w:p w:rsidR="00ED7977" w:rsidRDefault="00ED7977" w:rsidP="00ED7977">
      <w:pPr>
        <w:pStyle w:val="ListParagraph"/>
        <w:numPr>
          <w:ilvl w:val="0"/>
          <w:numId w:val="3"/>
        </w:numPr>
        <w:spacing w:after="200"/>
        <w:rPr>
          <w:rStyle w:val="A2"/>
          <w:sz w:val="24"/>
          <w:szCs w:val="24"/>
        </w:rPr>
      </w:pPr>
      <w:r w:rsidRPr="00A24038">
        <w:rPr>
          <w:rStyle w:val="A2"/>
          <w:sz w:val="24"/>
          <w:szCs w:val="24"/>
        </w:rPr>
        <w:t>Tell participants that their task is to match each standard with the correct domain. Don’t give them any other info – wait for them to ask for help</w:t>
      </w:r>
      <w:r>
        <w:rPr>
          <w:rStyle w:val="A2"/>
          <w:sz w:val="24"/>
          <w:szCs w:val="24"/>
        </w:rPr>
        <w:t xml:space="preserve"> (you might want to mention that you are available to answer questions)</w:t>
      </w:r>
      <w:r w:rsidRPr="00A24038">
        <w:rPr>
          <w:rStyle w:val="A2"/>
          <w:sz w:val="24"/>
          <w:szCs w:val="24"/>
        </w:rPr>
        <w:t>.</w:t>
      </w:r>
    </w:p>
    <w:p w:rsidR="00ED7977" w:rsidRPr="00A24038" w:rsidRDefault="00ED7977" w:rsidP="00ED7977">
      <w:pPr>
        <w:pStyle w:val="ListParagraph"/>
        <w:numPr>
          <w:ilvl w:val="0"/>
          <w:numId w:val="3"/>
        </w:numPr>
        <w:spacing w:after="200"/>
        <w:rPr>
          <w:rStyle w:val="A2"/>
          <w:sz w:val="24"/>
          <w:szCs w:val="24"/>
        </w:rPr>
      </w:pPr>
      <w:r>
        <w:rPr>
          <w:rStyle w:val="A2"/>
          <w:sz w:val="24"/>
          <w:szCs w:val="24"/>
        </w:rPr>
        <w:t>If participants need help, try scaffolding techniques instead of immediately giving direct answers.</w:t>
      </w:r>
    </w:p>
    <w:p w:rsidR="00ED7977" w:rsidRPr="00A24038" w:rsidRDefault="00ED7977" w:rsidP="00ED7977">
      <w:pPr>
        <w:pStyle w:val="ListParagraph"/>
        <w:numPr>
          <w:ilvl w:val="0"/>
          <w:numId w:val="3"/>
        </w:numPr>
        <w:spacing w:after="200"/>
        <w:rPr>
          <w:rStyle w:val="A2"/>
          <w:sz w:val="24"/>
          <w:szCs w:val="24"/>
        </w:rPr>
      </w:pPr>
      <w:r w:rsidRPr="00A24038">
        <w:rPr>
          <w:rStyle w:val="A2"/>
          <w:sz w:val="24"/>
          <w:szCs w:val="24"/>
        </w:rPr>
        <w:t>Tell participants to start.</w:t>
      </w:r>
    </w:p>
    <w:p w:rsidR="00ED7977" w:rsidRPr="00A24038" w:rsidRDefault="00ED7977" w:rsidP="00ED7977">
      <w:pPr>
        <w:pStyle w:val="ListParagraph"/>
        <w:numPr>
          <w:ilvl w:val="0"/>
          <w:numId w:val="3"/>
        </w:numPr>
        <w:spacing w:after="200"/>
        <w:rPr>
          <w:rStyle w:val="A2"/>
          <w:sz w:val="24"/>
          <w:szCs w:val="24"/>
        </w:rPr>
      </w:pPr>
      <w:r w:rsidRPr="00A24038">
        <w:rPr>
          <w:rStyle w:val="A2"/>
          <w:sz w:val="24"/>
          <w:szCs w:val="24"/>
        </w:rPr>
        <w:t xml:space="preserve">When they are finished, or when time </w:t>
      </w:r>
      <w:r>
        <w:rPr>
          <w:rStyle w:val="A2"/>
          <w:sz w:val="24"/>
          <w:szCs w:val="24"/>
        </w:rPr>
        <w:t xml:space="preserve">runs out, facilitate any spontaneous </w:t>
      </w:r>
      <w:r w:rsidRPr="00A24038">
        <w:rPr>
          <w:rStyle w:val="A2"/>
          <w:sz w:val="24"/>
          <w:szCs w:val="24"/>
        </w:rPr>
        <w:t xml:space="preserve">discussion, </w:t>
      </w:r>
      <w:proofErr w:type="gramStart"/>
      <w:r w:rsidRPr="00A24038">
        <w:rPr>
          <w:rStyle w:val="A2"/>
          <w:sz w:val="24"/>
          <w:szCs w:val="24"/>
        </w:rPr>
        <w:t>then</w:t>
      </w:r>
      <w:proofErr w:type="gramEnd"/>
      <w:r w:rsidRPr="00A24038">
        <w:rPr>
          <w:rStyle w:val="A2"/>
          <w:sz w:val="24"/>
          <w:szCs w:val="24"/>
        </w:rPr>
        <w:t xml:space="preserve"> move on to discussion questions.</w:t>
      </w:r>
    </w:p>
    <w:p w:rsidR="00ED7977" w:rsidRPr="00A24038" w:rsidRDefault="00ED7977" w:rsidP="00ED7977">
      <w:pPr>
        <w:rPr>
          <w:rStyle w:val="A2"/>
          <w:sz w:val="24"/>
          <w:szCs w:val="24"/>
        </w:rPr>
      </w:pPr>
      <w:r w:rsidRPr="00A24038">
        <w:rPr>
          <w:rStyle w:val="A2"/>
          <w:sz w:val="24"/>
          <w:szCs w:val="24"/>
        </w:rPr>
        <w:t>Discussion questions:</w:t>
      </w:r>
    </w:p>
    <w:p w:rsidR="00ED7977" w:rsidRDefault="00ED7977" w:rsidP="00ED7977">
      <w:pPr>
        <w:pStyle w:val="ListParagraph"/>
        <w:numPr>
          <w:ilvl w:val="0"/>
          <w:numId w:val="4"/>
        </w:numPr>
        <w:spacing w:after="200"/>
        <w:rPr>
          <w:rStyle w:val="A2"/>
          <w:sz w:val="24"/>
          <w:szCs w:val="24"/>
        </w:rPr>
      </w:pPr>
      <w:r>
        <w:rPr>
          <w:rStyle w:val="A2"/>
          <w:sz w:val="24"/>
          <w:szCs w:val="24"/>
        </w:rPr>
        <w:t>Were</w:t>
      </w:r>
      <w:r w:rsidRPr="00A24038">
        <w:rPr>
          <w:rStyle w:val="A2"/>
          <w:sz w:val="24"/>
          <w:szCs w:val="24"/>
        </w:rPr>
        <w:t xml:space="preserve"> there </w:t>
      </w:r>
      <w:r>
        <w:rPr>
          <w:rStyle w:val="A2"/>
          <w:sz w:val="24"/>
          <w:szCs w:val="24"/>
        </w:rPr>
        <w:t>any standards that surprised you?</w:t>
      </w:r>
    </w:p>
    <w:p w:rsidR="00ED7977" w:rsidRDefault="00ED7977" w:rsidP="00ED7977">
      <w:pPr>
        <w:pStyle w:val="ListParagraph"/>
        <w:numPr>
          <w:ilvl w:val="0"/>
          <w:numId w:val="4"/>
        </w:numPr>
        <w:spacing w:after="200"/>
        <w:rPr>
          <w:rStyle w:val="A2"/>
          <w:sz w:val="24"/>
          <w:szCs w:val="24"/>
        </w:rPr>
      </w:pPr>
      <w:r>
        <w:rPr>
          <w:rStyle w:val="A2"/>
          <w:sz w:val="24"/>
          <w:szCs w:val="24"/>
        </w:rPr>
        <w:t xml:space="preserve">What standards do you already meet? </w:t>
      </w:r>
    </w:p>
    <w:p w:rsidR="00ED7977" w:rsidRDefault="00ED7977" w:rsidP="00ED7977">
      <w:pPr>
        <w:pStyle w:val="ListParagraph"/>
        <w:numPr>
          <w:ilvl w:val="0"/>
          <w:numId w:val="4"/>
        </w:numPr>
        <w:spacing w:after="200"/>
        <w:rPr>
          <w:rStyle w:val="A2"/>
          <w:sz w:val="24"/>
          <w:szCs w:val="24"/>
        </w:rPr>
      </w:pPr>
      <w:r>
        <w:rPr>
          <w:rStyle w:val="A2"/>
          <w:sz w:val="24"/>
          <w:szCs w:val="24"/>
        </w:rPr>
        <w:t>What looks like it will be easy?</w:t>
      </w:r>
    </w:p>
    <w:p w:rsidR="00ED7977" w:rsidRDefault="00ED7977" w:rsidP="00ED7977">
      <w:pPr>
        <w:pStyle w:val="ListParagraph"/>
        <w:numPr>
          <w:ilvl w:val="0"/>
          <w:numId w:val="4"/>
        </w:numPr>
        <w:spacing w:after="200"/>
        <w:rPr>
          <w:rStyle w:val="A2"/>
          <w:sz w:val="24"/>
          <w:szCs w:val="24"/>
        </w:rPr>
      </w:pPr>
      <w:r>
        <w:rPr>
          <w:rStyle w:val="A2"/>
          <w:sz w:val="24"/>
          <w:szCs w:val="24"/>
        </w:rPr>
        <w:t>What do you think will be challenging for your program?</w:t>
      </w:r>
    </w:p>
    <w:p w:rsidR="00ED7977" w:rsidRDefault="00ED7977" w:rsidP="00ED7977">
      <w:pPr>
        <w:pStyle w:val="ListParagraph"/>
        <w:numPr>
          <w:ilvl w:val="0"/>
          <w:numId w:val="4"/>
        </w:numPr>
        <w:spacing w:after="200"/>
        <w:rPr>
          <w:rStyle w:val="A2"/>
          <w:sz w:val="24"/>
          <w:szCs w:val="24"/>
        </w:rPr>
      </w:pPr>
      <w:r>
        <w:rPr>
          <w:rStyle w:val="A2"/>
          <w:sz w:val="24"/>
          <w:szCs w:val="24"/>
        </w:rPr>
        <w:t xml:space="preserve">Are there any standards that you want to read more completely (in the </w:t>
      </w:r>
      <w:proofErr w:type="spellStart"/>
      <w:r>
        <w:rPr>
          <w:rStyle w:val="A2"/>
          <w:sz w:val="24"/>
          <w:szCs w:val="24"/>
        </w:rPr>
        <w:t>QIP</w:t>
      </w:r>
      <w:proofErr w:type="spellEnd"/>
      <w:r>
        <w:rPr>
          <w:rStyle w:val="A2"/>
          <w:sz w:val="24"/>
          <w:szCs w:val="24"/>
        </w:rPr>
        <w:t>, to see what is required at different star levels, etc.) or discuss?</w:t>
      </w:r>
    </w:p>
    <w:p w:rsidR="00ED7977" w:rsidRPr="00A24038" w:rsidRDefault="00ED7977" w:rsidP="00ED7977">
      <w:pPr>
        <w:pStyle w:val="ListParagraph"/>
        <w:numPr>
          <w:ilvl w:val="0"/>
          <w:numId w:val="4"/>
        </w:numPr>
        <w:spacing w:after="200"/>
        <w:rPr>
          <w:rStyle w:val="A2"/>
          <w:sz w:val="24"/>
          <w:szCs w:val="24"/>
        </w:rPr>
      </w:pPr>
      <w:r>
        <w:rPr>
          <w:rStyle w:val="A2"/>
          <w:sz w:val="24"/>
          <w:szCs w:val="24"/>
        </w:rPr>
        <w:t>Is there anything that concerns you?</w:t>
      </w:r>
    </w:p>
    <w:p w:rsidR="00ED7977" w:rsidRPr="002A3F0C" w:rsidRDefault="00ED7977" w:rsidP="00ED7977">
      <w:pPr>
        <w:rPr>
          <w:rStyle w:val="A2"/>
          <w:sz w:val="28"/>
          <w:szCs w:val="28"/>
        </w:rPr>
      </w:pPr>
      <w:r w:rsidRPr="002A3F0C">
        <w:rPr>
          <w:rStyle w:val="A2"/>
          <w:sz w:val="28"/>
          <w:szCs w:val="28"/>
        </w:rPr>
        <w:br w:type="page"/>
      </w:r>
    </w:p>
    <w:p w:rsidR="00450516" w:rsidRPr="00F2423C" w:rsidRDefault="00ED7977">
      <w:pPr>
        <w:rPr>
          <w:rStyle w:val="A10"/>
          <w:b/>
          <w:sz w:val="48"/>
          <w:szCs w:val="48"/>
          <w:lang w:val="ru-RU"/>
        </w:rPr>
      </w:pPr>
      <w:r w:rsidRPr="00F2423C">
        <w:rPr>
          <w:rStyle w:val="A10"/>
          <w:b/>
          <w:sz w:val="48"/>
          <w:szCs w:val="48"/>
          <w:lang w:val="ru-RU"/>
        </w:rPr>
        <w:lastRenderedPageBreak/>
        <w:t xml:space="preserve"> </w:t>
      </w:r>
      <w:r w:rsidR="00450516" w:rsidRPr="00F2423C">
        <w:rPr>
          <w:rStyle w:val="A10"/>
          <w:b/>
          <w:sz w:val="48"/>
          <w:szCs w:val="48"/>
          <w:lang w:val="ru-RU"/>
        </w:rPr>
        <w:t>«Обучение и развитие детей» (ОР)</w:t>
      </w:r>
    </w:p>
    <w:p w:rsidR="00F2423C" w:rsidRPr="00F2423C" w:rsidRDefault="00F2423C">
      <w:pPr>
        <w:rPr>
          <w:rStyle w:val="A10"/>
          <w:lang w:val="ru-RU"/>
        </w:rPr>
      </w:pPr>
    </w:p>
    <w:p w:rsidR="00F2423C" w:rsidRDefault="00450516" w:rsidP="00F2423C">
      <w:pPr>
        <w:pStyle w:val="Pa12"/>
        <w:spacing w:after="80"/>
        <w:ind w:hanging="680"/>
        <w:rPr>
          <w:rStyle w:val="A3"/>
          <w:sz w:val="28"/>
          <w:szCs w:val="28"/>
          <w:lang w:val="ru-RU"/>
        </w:rPr>
      </w:pPr>
      <w:r w:rsidRPr="00F2423C">
        <w:rPr>
          <w:rStyle w:val="A3"/>
          <w:sz w:val="28"/>
          <w:szCs w:val="28"/>
          <w:lang w:val="ru-RU"/>
        </w:rPr>
        <w:t xml:space="preserve">Организаторы программы руководствуются </w:t>
      </w:r>
      <w:r w:rsidR="00F2423C" w:rsidRPr="00F2423C">
        <w:rPr>
          <w:rStyle w:val="A3"/>
          <w:sz w:val="28"/>
          <w:szCs w:val="28"/>
          <w:lang w:val="ru-RU"/>
        </w:rPr>
        <w:t>философией</w:t>
      </w:r>
      <w:r w:rsidR="00F2423C">
        <w:rPr>
          <w:rStyle w:val="A3"/>
          <w:sz w:val="28"/>
          <w:szCs w:val="28"/>
          <w:lang w:val="ru-RU"/>
        </w:rPr>
        <w:t>,</w:t>
      </w:r>
    </w:p>
    <w:p w:rsidR="00450516" w:rsidRPr="00F2423C" w:rsidRDefault="00450516" w:rsidP="00F2423C">
      <w:pPr>
        <w:pStyle w:val="Pa12"/>
        <w:tabs>
          <w:tab w:val="left" w:pos="10080"/>
        </w:tabs>
        <w:spacing w:after="80"/>
        <w:ind w:right="-810" w:hanging="680"/>
        <w:rPr>
          <w:rFonts w:cs="Century Gothic"/>
          <w:color w:val="000000"/>
          <w:sz w:val="28"/>
          <w:szCs w:val="28"/>
          <w:lang w:val="ru-RU"/>
        </w:rPr>
      </w:pPr>
      <w:r w:rsidRPr="00F2423C">
        <w:rPr>
          <w:rStyle w:val="A3"/>
          <w:sz w:val="28"/>
          <w:szCs w:val="28"/>
          <w:lang w:val="ru-RU"/>
        </w:rPr>
        <w:t xml:space="preserve">изложенной в письменной форме. </w:t>
      </w:r>
    </w:p>
    <w:p w:rsidR="00F2423C" w:rsidRDefault="00F2423C" w:rsidP="00450516">
      <w:pPr>
        <w:pStyle w:val="Pa12"/>
        <w:spacing w:after="80"/>
        <w:ind w:left="680" w:hanging="680"/>
        <w:rPr>
          <w:rStyle w:val="A3"/>
          <w:sz w:val="28"/>
          <w:szCs w:val="28"/>
          <w:lang w:val="ru-RU"/>
        </w:rPr>
      </w:pPr>
    </w:p>
    <w:p w:rsidR="00F2423C" w:rsidRDefault="00450516" w:rsidP="00F2423C">
      <w:pPr>
        <w:pStyle w:val="Pa12"/>
        <w:spacing w:after="80"/>
        <w:ind w:hanging="680"/>
        <w:rPr>
          <w:rStyle w:val="A3"/>
          <w:sz w:val="28"/>
          <w:szCs w:val="28"/>
          <w:lang w:val="ru-RU"/>
        </w:rPr>
      </w:pPr>
      <w:r w:rsidRPr="00F2423C">
        <w:rPr>
          <w:rStyle w:val="A3"/>
          <w:sz w:val="28"/>
          <w:szCs w:val="28"/>
          <w:lang w:val="ru-RU"/>
        </w:rPr>
        <w:t>В рамках программы используетс</w:t>
      </w:r>
      <w:r w:rsidR="00F2423C">
        <w:rPr>
          <w:rStyle w:val="A3"/>
          <w:sz w:val="28"/>
          <w:szCs w:val="28"/>
          <w:lang w:val="ru-RU"/>
        </w:rPr>
        <w:t>я учебный план, направленный на</w:t>
      </w:r>
    </w:p>
    <w:p w:rsidR="00450516" w:rsidRPr="00F2423C" w:rsidRDefault="00450516" w:rsidP="00F2423C">
      <w:pPr>
        <w:pStyle w:val="Pa12"/>
        <w:spacing w:after="80"/>
        <w:ind w:hanging="680"/>
        <w:rPr>
          <w:rFonts w:cs="Century Gothic"/>
          <w:color w:val="000000"/>
          <w:sz w:val="28"/>
          <w:szCs w:val="28"/>
          <w:lang w:val="ru-RU"/>
        </w:rPr>
      </w:pPr>
      <w:r w:rsidRPr="00F2423C">
        <w:rPr>
          <w:rStyle w:val="A3"/>
          <w:sz w:val="28"/>
          <w:szCs w:val="28"/>
          <w:lang w:val="ru-RU"/>
        </w:rPr>
        <w:t xml:space="preserve">поддержку обучения и развития каждого ребенка. </w:t>
      </w:r>
    </w:p>
    <w:p w:rsidR="00F2423C" w:rsidRDefault="00F2423C" w:rsidP="00450516">
      <w:pPr>
        <w:pStyle w:val="Pa12"/>
        <w:spacing w:after="80"/>
        <w:ind w:left="680" w:hanging="680"/>
        <w:rPr>
          <w:rStyle w:val="A3"/>
          <w:sz w:val="28"/>
          <w:szCs w:val="28"/>
          <w:lang w:val="ru-RU"/>
        </w:rPr>
      </w:pPr>
    </w:p>
    <w:p w:rsidR="00450516" w:rsidRDefault="00450516" w:rsidP="00F2423C">
      <w:pPr>
        <w:pStyle w:val="Pa12"/>
        <w:spacing w:after="80"/>
        <w:ind w:left="-630"/>
        <w:rPr>
          <w:rStyle w:val="A3"/>
          <w:sz w:val="28"/>
          <w:szCs w:val="28"/>
          <w:lang w:val="ru-RU"/>
        </w:rPr>
      </w:pPr>
      <w:r w:rsidRPr="00F2423C">
        <w:rPr>
          <w:rStyle w:val="A3"/>
          <w:sz w:val="28"/>
          <w:szCs w:val="28"/>
          <w:lang w:val="ru-RU"/>
        </w:rPr>
        <w:t xml:space="preserve">В рамках программы обеспечивается надлежащая организация помещений, необходимая для поддержки обучения и развития детей и удобная для каждого ребенка, участвующего в программе. </w:t>
      </w:r>
    </w:p>
    <w:p w:rsidR="00F2423C" w:rsidRPr="00F2423C" w:rsidRDefault="00F2423C" w:rsidP="00F2423C">
      <w:pPr>
        <w:rPr>
          <w:lang w:val="ru-RU"/>
        </w:rPr>
      </w:pPr>
    </w:p>
    <w:p w:rsidR="00450516" w:rsidRDefault="00450516" w:rsidP="00F2423C">
      <w:pPr>
        <w:pStyle w:val="Pa12"/>
        <w:spacing w:after="80"/>
        <w:ind w:left="-630"/>
        <w:rPr>
          <w:rStyle w:val="A3"/>
          <w:sz w:val="28"/>
          <w:szCs w:val="28"/>
          <w:lang w:val="ru-RU"/>
        </w:rPr>
      </w:pPr>
      <w:r w:rsidRPr="00F2423C">
        <w:rPr>
          <w:rStyle w:val="A3"/>
          <w:sz w:val="28"/>
          <w:szCs w:val="28"/>
          <w:lang w:val="ru-RU"/>
        </w:rPr>
        <w:t xml:space="preserve">В рамках программы используется надлежащая мебель, необходимая для поддержки обучения и развития детей. </w:t>
      </w:r>
    </w:p>
    <w:p w:rsidR="00F2423C" w:rsidRPr="00F2423C" w:rsidRDefault="00F2423C" w:rsidP="00F2423C">
      <w:pPr>
        <w:rPr>
          <w:lang w:val="ru-RU"/>
        </w:rPr>
      </w:pPr>
    </w:p>
    <w:p w:rsidR="00450516" w:rsidRDefault="00450516" w:rsidP="00F2423C">
      <w:pPr>
        <w:pStyle w:val="Pa12"/>
        <w:spacing w:after="80"/>
        <w:ind w:left="-630"/>
        <w:rPr>
          <w:rStyle w:val="A3"/>
          <w:sz w:val="28"/>
          <w:szCs w:val="28"/>
          <w:lang w:val="ru-RU"/>
        </w:rPr>
      </w:pPr>
      <w:r w:rsidRPr="00F2423C">
        <w:rPr>
          <w:rStyle w:val="A3"/>
          <w:sz w:val="28"/>
          <w:szCs w:val="28"/>
          <w:lang w:val="ru-RU"/>
        </w:rPr>
        <w:t xml:space="preserve">В рамках программы используется надлежащая и содержащаяся в хорошем состоянии площадка на свежем воздухе для развития крупной моторики с оборудованием. </w:t>
      </w:r>
    </w:p>
    <w:p w:rsidR="00F2423C" w:rsidRPr="00F2423C" w:rsidRDefault="00F2423C" w:rsidP="00F2423C">
      <w:pPr>
        <w:rPr>
          <w:lang w:val="ru-RU"/>
        </w:rPr>
      </w:pPr>
    </w:p>
    <w:p w:rsidR="00450516" w:rsidRDefault="00450516" w:rsidP="00F2423C">
      <w:pPr>
        <w:pStyle w:val="Pa12"/>
        <w:spacing w:after="80"/>
        <w:ind w:left="-630"/>
        <w:rPr>
          <w:rStyle w:val="A3"/>
          <w:sz w:val="28"/>
          <w:szCs w:val="28"/>
          <w:lang w:val="ru-RU"/>
        </w:rPr>
      </w:pPr>
      <w:r w:rsidRPr="00F2423C">
        <w:rPr>
          <w:rStyle w:val="A3"/>
          <w:sz w:val="28"/>
          <w:szCs w:val="28"/>
          <w:lang w:val="ru-RU"/>
        </w:rPr>
        <w:t xml:space="preserve">В рамках программы используются материалы, необходимые для обучения и развития детей. </w:t>
      </w:r>
    </w:p>
    <w:p w:rsidR="00F2423C" w:rsidRPr="00F2423C" w:rsidRDefault="00F2423C" w:rsidP="00F2423C">
      <w:pPr>
        <w:rPr>
          <w:lang w:val="ru-RU"/>
        </w:rPr>
      </w:pPr>
    </w:p>
    <w:p w:rsidR="00450516" w:rsidRDefault="00450516" w:rsidP="00F2423C">
      <w:pPr>
        <w:pStyle w:val="Pa12"/>
        <w:spacing w:after="80"/>
        <w:ind w:left="-630"/>
        <w:rPr>
          <w:rStyle w:val="A3"/>
          <w:sz w:val="28"/>
          <w:szCs w:val="28"/>
          <w:lang w:val="ru-RU"/>
        </w:rPr>
      </w:pPr>
      <w:r w:rsidRPr="00F2423C">
        <w:rPr>
          <w:rStyle w:val="A3"/>
          <w:sz w:val="28"/>
          <w:szCs w:val="28"/>
          <w:lang w:val="ru-RU"/>
        </w:rPr>
        <w:t xml:space="preserve">В рамках программы проводятся разработанные учебные занятия, направленные на поддержку обучения и развития детей. </w:t>
      </w:r>
    </w:p>
    <w:p w:rsidR="00F2423C" w:rsidRPr="00F2423C" w:rsidRDefault="00F2423C" w:rsidP="00F2423C">
      <w:pPr>
        <w:rPr>
          <w:lang w:val="ru-RU"/>
        </w:rPr>
      </w:pPr>
    </w:p>
    <w:p w:rsidR="00450516" w:rsidRDefault="00450516" w:rsidP="00F2423C">
      <w:pPr>
        <w:pStyle w:val="Pa12"/>
        <w:spacing w:after="80"/>
        <w:ind w:left="-630"/>
        <w:rPr>
          <w:rStyle w:val="A3"/>
          <w:sz w:val="28"/>
          <w:szCs w:val="28"/>
          <w:lang w:val="ru-RU"/>
        </w:rPr>
      </w:pPr>
      <w:r w:rsidRPr="00F2423C">
        <w:rPr>
          <w:rStyle w:val="A3"/>
          <w:sz w:val="28"/>
          <w:szCs w:val="28"/>
          <w:lang w:val="ru-RU"/>
        </w:rPr>
        <w:t xml:space="preserve">Программа предусматривает повседневные дела, необходимые для поддержки обучения и развития детей. </w:t>
      </w:r>
    </w:p>
    <w:p w:rsidR="00F2423C" w:rsidRPr="00F2423C" w:rsidRDefault="00F2423C" w:rsidP="00F2423C">
      <w:pPr>
        <w:rPr>
          <w:lang w:val="ru-RU"/>
        </w:rPr>
      </w:pPr>
    </w:p>
    <w:p w:rsidR="00450516" w:rsidRDefault="00450516" w:rsidP="00F2423C">
      <w:pPr>
        <w:pStyle w:val="Pa12"/>
        <w:spacing w:after="80"/>
        <w:ind w:left="-630"/>
        <w:rPr>
          <w:rStyle w:val="A3"/>
          <w:sz w:val="28"/>
          <w:szCs w:val="28"/>
          <w:lang w:val="ru-RU"/>
        </w:rPr>
      </w:pPr>
      <w:r w:rsidRPr="00F2423C">
        <w:rPr>
          <w:rStyle w:val="A3"/>
          <w:sz w:val="28"/>
          <w:szCs w:val="28"/>
          <w:lang w:val="ru-RU"/>
        </w:rPr>
        <w:t xml:space="preserve">Программа предусматривает использование данных по контролю и оцениванию детей как методы отслеживания прогресса в их обучении и развитии для составления рекомендаций и планов. </w:t>
      </w:r>
    </w:p>
    <w:p w:rsidR="00F2423C" w:rsidRPr="00F2423C" w:rsidRDefault="00F2423C" w:rsidP="00F2423C">
      <w:pPr>
        <w:rPr>
          <w:lang w:val="ru-RU"/>
        </w:rPr>
      </w:pPr>
    </w:p>
    <w:p w:rsidR="00F2423C" w:rsidRDefault="00F2423C" w:rsidP="00F2423C">
      <w:pPr>
        <w:pStyle w:val="Pa12"/>
        <w:spacing w:after="80"/>
        <w:ind w:left="-450" w:hanging="500"/>
        <w:rPr>
          <w:rStyle w:val="A3"/>
          <w:sz w:val="28"/>
          <w:szCs w:val="28"/>
          <w:lang w:val="ru-RU"/>
        </w:rPr>
      </w:pPr>
      <w:r>
        <w:rPr>
          <w:rStyle w:val="A3"/>
          <w:sz w:val="28"/>
          <w:szCs w:val="28"/>
          <w:lang w:val="ru-RU"/>
        </w:rPr>
        <w:t xml:space="preserve">     </w:t>
      </w:r>
      <w:r w:rsidR="00450516" w:rsidRPr="00F2423C">
        <w:rPr>
          <w:rStyle w:val="A3"/>
          <w:sz w:val="28"/>
          <w:szCs w:val="28"/>
          <w:lang w:val="ru-RU"/>
        </w:rPr>
        <w:t xml:space="preserve">Количество детей в группе, соотношение детей и взрослых и </w:t>
      </w:r>
      <w:r>
        <w:rPr>
          <w:rStyle w:val="A3"/>
          <w:sz w:val="28"/>
          <w:szCs w:val="28"/>
          <w:lang w:val="ru-RU"/>
        </w:rPr>
        <w:t>поведение</w:t>
      </w:r>
    </w:p>
    <w:p w:rsidR="00F2423C" w:rsidRDefault="00F2423C" w:rsidP="00F2423C">
      <w:pPr>
        <w:pStyle w:val="Pa12"/>
        <w:spacing w:after="80"/>
        <w:ind w:left="-450" w:hanging="500"/>
        <w:rPr>
          <w:rStyle w:val="A3"/>
          <w:sz w:val="28"/>
          <w:szCs w:val="28"/>
          <w:lang w:val="ru-RU"/>
        </w:rPr>
      </w:pPr>
      <w:r>
        <w:rPr>
          <w:rStyle w:val="A3"/>
          <w:sz w:val="28"/>
          <w:szCs w:val="28"/>
          <w:lang w:val="ru-RU"/>
        </w:rPr>
        <w:t xml:space="preserve">     </w:t>
      </w:r>
      <w:r w:rsidR="00450516" w:rsidRPr="00F2423C">
        <w:rPr>
          <w:rStyle w:val="A3"/>
          <w:sz w:val="28"/>
          <w:szCs w:val="28"/>
          <w:lang w:val="ru-RU"/>
        </w:rPr>
        <w:t>сотрудников соответствует возрасту</w:t>
      </w:r>
      <w:r>
        <w:rPr>
          <w:rStyle w:val="A3"/>
          <w:sz w:val="28"/>
          <w:szCs w:val="28"/>
          <w:lang w:val="ru-RU"/>
        </w:rPr>
        <w:t xml:space="preserve"> детей и позитивно влияет на их</w:t>
      </w:r>
    </w:p>
    <w:p w:rsidR="00F2423C" w:rsidRDefault="00F2423C" w:rsidP="00F2423C">
      <w:pPr>
        <w:pStyle w:val="Pa12"/>
        <w:spacing w:after="80"/>
        <w:ind w:left="-450" w:hanging="500"/>
        <w:rPr>
          <w:rStyle w:val="A3"/>
          <w:sz w:val="28"/>
          <w:szCs w:val="28"/>
          <w:lang w:val="ru-RU"/>
        </w:rPr>
      </w:pPr>
      <w:r>
        <w:rPr>
          <w:rStyle w:val="A3"/>
          <w:sz w:val="28"/>
          <w:szCs w:val="28"/>
          <w:lang w:val="ru-RU"/>
        </w:rPr>
        <w:t xml:space="preserve">    </w:t>
      </w:r>
      <w:r w:rsidR="00450516" w:rsidRPr="00F2423C">
        <w:rPr>
          <w:rStyle w:val="A3"/>
          <w:sz w:val="28"/>
          <w:szCs w:val="28"/>
          <w:lang w:val="ru-RU"/>
        </w:rPr>
        <w:t>эмоциональное и умственное развитие,</w:t>
      </w:r>
      <w:r>
        <w:rPr>
          <w:rStyle w:val="A3"/>
          <w:sz w:val="28"/>
          <w:szCs w:val="28"/>
          <w:lang w:val="ru-RU"/>
        </w:rPr>
        <w:t xml:space="preserve"> уровень техники безопасности и</w:t>
      </w:r>
    </w:p>
    <w:p w:rsidR="00450516" w:rsidRDefault="00F2423C" w:rsidP="00F2423C">
      <w:pPr>
        <w:pStyle w:val="Pa12"/>
        <w:spacing w:after="80"/>
        <w:ind w:left="-450" w:hanging="500"/>
        <w:rPr>
          <w:rStyle w:val="A3"/>
          <w:sz w:val="28"/>
          <w:szCs w:val="28"/>
          <w:lang w:val="ru-RU"/>
        </w:rPr>
      </w:pPr>
      <w:r>
        <w:rPr>
          <w:rStyle w:val="A3"/>
          <w:sz w:val="28"/>
          <w:szCs w:val="28"/>
          <w:lang w:val="ru-RU"/>
        </w:rPr>
        <w:t xml:space="preserve">    </w:t>
      </w:r>
      <w:r w:rsidR="00450516" w:rsidRPr="00F2423C">
        <w:rPr>
          <w:rStyle w:val="A3"/>
          <w:sz w:val="28"/>
          <w:szCs w:val="28"/>
          <w:lang w:val="ru-RU"/>
        </w:rPr>
        <w:t xml:space="preserve">гигиены. </w:t>
      </w:r>
    </w:p>
    <w:p w:rsidR="00F2423C" w:rsidRPr="00F2423C" w:rsidRDefault="00F2423C" w:rsidP="00F2423C">
      <w:pPr>
        <w:rPr>
          <w:lang w:val="ru-RU"/>
        </w:rPr>
      </w:pPr>
    </w:p>
    <w:p w:rsidR="00F2423C" w:rsidRDefault="00F2423C" w:rsidP="00F2423C">
      <w:pPr>
        <w:pStyle w:val="Pa12"/>
        <w:spacing w:after="80"/>
        <w:ind w:left="680" w:hanging="1310"/>
        <w:rPr>
          <w:rStyle w:val="A3"/>
          <w:sz w:val="28"/>
          <w:szCs w:val="28"/>
          <w:lang w:val="ru-RU"/>
        </w:rPr>
      </w:pPr>
      <w:r>
        <w:rPr>
          <w:rStyle w:val="A3"/>
          <w:sz w:val="28"/>
          <w:szCs w:val="28"/>
          <w:lang w:val="ru-RU"/>
        </w:rPr>
        <w:lastRenderedPageBreak/>
        <w:t xml:space="preserve">   </w:t>
      </w:r>
      <w:r w:rsidR="00450516" w:rsidRPr="00F2423C">
        <w:rPr>
          <w:rStyle w:val="A3"/>
          <w:sz w:val="28"/>
          <w:szCs w:val="28"/>
          <w:lang w:val="ru-RU"/>
        </w:rPr>
        <w:t xml:space="preserve">Программа способствует правильному взаимодействию взрослого </w:t>
      </w:r>
    </w:p>
    <w:p w:rsidR="00F2423C" w:rsidRDefault="00F2423C" w:rsidP="00F2423C">
      <w:pPr>
        <w:pStyle w:val="Pa12"/>
        <w:spacing w:after="80"/>
        <w:ind w:left="-630"/>
        <w:rPr>
          <w:rStyle w:val="A3"/>
          <w:sz w:val="28"/>
          <w:szCs w:val="28"/>
          <w:lang w:val="ru-RU"/>
        </w:rPr>
      </w:pPr>
      <w:r>
        <w:rPr>
          <w:rStyle w:val="A3"/>
          <w:sz w:val="28"/>
          <w:szCs w:val="28"/>
          <w:lang w:val="ru-RU"/>
        </w:rPr>
        <w:t xml:space="preserve">   </w:t>
      </w:r>
      <w:r w:rsidR="00450516" w:rsidRPr="00F2423C">
        <w:rPr>
          <w:rStyle w:val="A3"/>
          <w:sz w:val="28"/>
          <w:szCs w:val="28"/>
          <w:lang w:val="ru-RU"/>
        </w:rPr>
        <w:t>и ребенка и поддерживает его в социальном и эмоциональ</w:t>
      </w:r>
      <w:r>
        <w:rPr>
          <w:rStyle w:val="A3"/>
          <w:sz w:val="28"/>
          <w:szCs w:val="28"/>
          <w:lang w:val="ru-RU"/>
        </w:rPr>
        <w:t>ном</w:t>
      </w:r>
    </w:p>
    <w:p w:rsidR="00F2423C" w:rsidRDefault="00F2423C" w:rsidP="00F2423C">
      <w:pPr>
        <w:pStyle w:val="Pa12"/>
        <w:spacing w:after="80"/>
        <w:ind w:left="-630"/>
        <w:rPr>
          <w:rStyle w:val="A3"/>
          <w:sz w:val="28"/>
          <w:szCs w:val="28"/>
          <w:lang w:val="ru-RU"/>
        </w:rPr>
      </w:pPr>
      <w:r>
        <w:rPr>
          <w:rStyle w:val="A3"/>
          <w:sz w:val="28"/>
          <w:szCs w:val="28"/>
          <w:lang w:val="ru-RU"/>
        </w:rPr>
        <w:t xml:space="preserve">   </w:t>
      </w:r>
      <w:r w:rsidR="00450516" w:rsidRPr="00F2423C">
        <w:rPr>
          <w:rStyle w:val="A3"/>
          <w:sz w:val="28"/>
          <w:szCs w:val="28"/>
          <w:lang w:val="ru-RU"/>
        </w:rPr>
        <w:t>плане, в сфере организации детс</w:t>
      </w:r>
      <w:r>
        <w:rPr>
          <w:rStyle w:val="A3"/>
          <w:sz w:val="28"/>
          <w:szCs w:val="28"/>
          <w:lang w:val="ru-RU"/>
        </w:rPr>
        <w:t>кого поведения и управления им,</w:t>
      </w:r>
    </w:p>
    <w:p w:rsidR="00450516" w:rsidRDefault="00F2423C" w:rsidP="00F2423C">
      <w:pPr>
        <w:pStyle w:val="Pa12"/>
        <w:spacing w:after="80"/>
        <w:ind w:left="-630"/>
        <w:rPr>
          <w:rStyle w:val="A3"/>
          <w:sz w:val="28"/>
          <w:szCs w:val="28"/>
          <w:lang w:val="ru-RU"/>
        </w:rPr>
      </w:pPr>
      <w:r>
        <w:rPr>
          <w:rStyle w:val="A3"/>
          <w:sz w:val="28"/>
          <w:szCs w:val="28"/>
          <w:lang w:val="ru-RU"/>
        </w:rPr>
        <w:t xml:space="preserve">   </w:t>
      </w:r>
      <w:r w:rsidR="00450516" w:rsidRPr="00F2423C">
        <w:rPr>
          <w:rStyle w:val="A3"/>
          <w:sz w:val="28"/>
          <w:szCs w:val="28"/>
          <w:lang w:val="ru-RU"/>
        </w:rPr>
        <w:t xml:space="preserve">а также обучения детей. </w:t>
      </w:r>
    </w:p>
    <w:p w:rsidR="00F2423C" w:rsidRPr="00F2423C" w:rsidRDefault="00F2423C" w:rsidP="00F2423C">
      <w:pPr>
        <w:rPr>
          <w:lang w:val="ru-RU"/>
        </w:rPr>
      </w:pPr>
    </w:p>
    <w:p w:rsidR="00F2423C" w:rsidRDefault="00F2423C" w:rsidP="00F2423C">
      <w:pPr>
        <w:ind w:hanging="1310"/>
        <w:rPr>
          <w:rStyle w:val="A3"/>
          <w:rFonts w:ascii="Century Gothic" w:hAnsi="Century Gothic"/>
          <w:sz w:val="28"/>
          <w:szCs w:val="28"/>
          <w:lang w:val="ru-RU"/>
        </w:rPr>
      </w:pPr>
      <w:r>
        <w:rPr>
          <w:rStyle w:val="A3"/>
          <w:rFonts w:ascii="Century Gothic" w:hAnsi="Century Gothic"/>
          <w:sz w:val="28"/>
          <w:szCs w:val="28"/>
          <w:lang w:val="ru-RU"/>
        </w:rPr>
        <w:t xml:space="preserve">           </w:t>
      </w:r>
      <w:r w:rsidR="00450516" w:rsidRPr="00F2423C">
        <w:rPr>
          <w:rStyle w:val="A3"/>
          <w:rFonts w:ascii="Century Gothic" w:hAnsi="Century Gothic"/>
          <w:sz w:val="28"/>
          <w:szCs w:val="28"/>
          <w:lang w:val="ru-RU"/>
        </w:rPr>
        <w:t>Программа способс</w:t>
      </w:r>
      <w:r>
        <w:rPr>
          <w:rStyle w:val="A3"/>
          <w:rFonts w:ascii="Century Gothic" w:hAnsi="Century Gothic"/>
          <w:sz w:val="28"/>
          <w:szCs w:val="28"/>
          <w:lang w:val="ru-RU"/>
        </w:rPr>
        <w:t>твует позитивному социальному и</w:t>
      </w:r>
    </w:p>
    <w:p w:rsidR="00450516" w:rsidRPr="00F2423C" w:rsidRDefault="00F2423C" w:rsidP="00F2423C">
      <w:pPr>
        <w:ind w:hanging="1310"/>
        <w:rPr>
          <w:rStyle w:val="A10"/>
          <w:rFonts w:ascii="Century Gothic" w:hAnsi="Century Gothic"/>
          <w:sz w:val="28"/>
          <w:szCs w:val="28"/>
          <w:lang w:val="ru-RU"/>
        </w:rPr>
      </w:pPr>
      <w:r>
        <w:rPr>
          <w:rStyle w:val="A3"/>
          <w:rFonts w:ascii="Century Gothic" w:hAnsi="Century Gothic"/>
          <w:sz w:val="28"/>
          <w:szCs w:val="28"/>
          <w:lang w:val="ru-RU"/>
        </w:rPr>
        <w:t xml:space="preserve">           </w:t>
      </w:r>
      <w:r w:rsidR="00450516" w:rsidRPr="00F2423C">
        <w:rPr>
          <w:rStyle w:val="A3"/>
          <w:rFonts w:ascii="Century Gothic" w:hAnsi="Century Gothic"/>
          <w:sz w:val="28"/>
          <w:szCs w:val="28"/>
          <w:lang w:val="ru-RU"/>
        </w:rPr>
        <w:t>эмоциональному развитию детей и поддерживает его.</w:t>
      </w:r>
    </w:p>
    <w:p w:rsidR="00450516" w:rsidRPr="00F2423C" w:rsidRDefault="00450516">
      <w:pPr>
        <w:rPr>
          <w:rStyle w:val="A10"/>
          <w:lang w:val="ru-RU"/>
        </w:rPr>
      </w:pPr>
    </w:p>
    <w:p w:rsidR="00AA6F52" w:rsidRDefault="00AA6F52">
      <w:pPr>
        <w:rPr>
          <w:rStyle w:val="A10"/>
          <w:b/>
          <w:sz w:val="48"/>
          <w:szCs w:val="48"/>
          <w:lang w:val="ru-RU"/>
        </w:rPr>
      </w:pPr>
    </w:p>
    <w:p w:rsidR="009D3A3D" w:rsidRDefault="00AA6F52">
      <w:pPr>
        <w:rPr>
          <w:rStyle w:val="A10"/>
          <w:b/>
          <w:sz w:val="48"/>
          <w:szCs w:val="48"/>
          <w:lang w:val="ru-RU"/>
        </w:rPr>
      </w:pPr>
      <w:r>
        <w:rPr>
          <w:rStyle w:val="A10"/>
          <w:b/>
          <w:sz w:val="48"/>
          <w:szCs w:val="48"/>
          <w:lang w:val="ru-RU"/>
        </w:rPr>
        <w:t>«</w:t>
      </w:r>
      <w:r w:rsidR="00450516" w:rsidRPr="00AA6F52">
        <w:rPr>
          <w:rStyle w:val="A10"/>
          <w:b/>
          <w:sz w:val="48"/>
          <w:szCs w:val="48"/>
          <w:lang w:val="ru-RU"/>
        </w:rPr>
        <w:t>Гигиена и безопасность</w:t>
      </w:r>
      <w:r>
        <w:rPr>
          <w:rStyle w:val="A10"/>
          <w:b/>
          <w:sz w:val="48"/>
          <w:szCs w:val="48"/>
          <w:lang w:val="ru-RU"/>
        </w:rPr>
        <w:t>»</w:t>
      </w:r>
      <w:r w:rsidR="00450516" w:rsidRPr="00AA6F52">
        <w:rPr>
          <w:rStyle w:val="A10"/>
          <w:b/>
          <w:sz w:val="48"/>
          <w:szCs w:val="48"/>
          <w:lang w:val="ru-RU"/>
        </w:rPr>
        <w:t xml:space="preserve"> (ГБ)</w:t>
      </w:r>
    </w:p>
    <w:p w:rsidR="00AA6F52" w:rsidRPr="00AA6F52" w:rsidRDefault="00AA6F52">
      <w:pPr>
        <w:rPr>
          <w:rStyle w:val="A10"/>
          <w:b/>
          <w:sz w:val="48"/>
          <w:szCs w:val="48"/>
          <w:lang w:val="ru-RU"/>
        </w:rPr>
      </w:pPr>
    </w:p>
    <w:p w:rsidR="00450516"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Д</w:t>
      </w:r>
      <w:r w:rsidR="00450516" w:rsidRPr="00AA6F52">
        <w:rPr>
          <w:rFonts w:ascii="Century Gothic" w:hAnsi="Century Gothic" w:cs="Century Gothic"/>
          <w:color w:val="000000"/>
          <w:sz w:val="28"/>
          <w:szCs w:val="28"/>
          <w:lang w:val="ru-RU"/>
        </w:rPr>
        <w:t xml:space="preserve">ети обучаются личной гигиене и самостоятельному уходу за собой. </w:t>
      </w:r>
    </w:p>
    <w:p w:rsidR="00AA6F52" w:rsidRPr="00AA6F52"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p>
    <w:p w:rsidR="00AA6F52"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Д</w:t>
      </w:r>
      <w:r w:rsidR="00450516" w:rsidRPr="00AA6F52">
        <w:rPr>
          <w:rFonts w:ascii="Century Gothic" w:hAnsi="Century Gothic" w:cs="Century Gothic"/>
          <w:color w:val="000000"/>
          <w:sz w:val="28"/>
          <w:szCs w:val="28"/>
          <w:lang w:val="ru-RU"/>
        </w:rPr>
        <w:t>етей обучают правилам тех</w:t>
      </w:r>
      <w:r>
        <w:rPr>
          <w:rFonts w:ascii="Century Gothic" w:hAnsi="Century Gothic" w:cs="Century Gothic"/>
          <w:color w:val="000000"/>
          <w:sz w:val="28"/>
          <w:szCs w:val="28"/>
          <w:lang w:val="ru-RU"/>
        </w:rPr>
        <w:t>ники безопасности и безопасному</w:t>
      </w:r>
    </w:p>
    <w:p w:rsidR="00450516" w:rsidRDefault="00450516"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поведению и оказывают соответствующую поддержку. </w:t>
      </w:r>
    </w:p>
    <w:p w:rsidR="00AA6F52" w:rsidRPr="00AA6F52"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p>
    <w:p w:rsidR="00450516"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П</w:t>
      </w:r>
      <w:r w:rsidR="00450516" w:rsidRPr="00AA6F52">
        <w:rPr>
          <w:rFonts w:ascii="Century Gothic" w:hAnsi="Century Gothic" w:cs="Century Gothic"/>
          <w:color w:val="000000"/>
          <w:sz w:val="28"/>
          <w:szCs w:val="28"/>
          <w:lang w:val="ru-RU"/>
        </w:rPr>
        <w:t xml:space="preserve">рививаются и поощряются привычки правильного питания. </w:t>
      </w:r>
    </w:p>
    <w:p w:rsidR="00AA6F52" w:rsidRPr="00AA6F52"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p>
    <w:p w:rsidR="00450516"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П</w:t>
      </w:r>
      <w:r w:rsidR="00450516" w:rsidRPr="00AA6F52">
        <w:rPr>
          <w:rFonts w:ascii="Century Gothic" w:hAnsi="Century Gothic" w:cs="Century Gothic"/>
          <w:color w:val="000000"/>
          <w:sz w:val="28"/>
          <w:szCs w:val="28"/>
          <w:lang w:val="ru-RU"/>
        </w:rPr>
        <w:t xml:space="preserve">оддерживаются и поощряются занятия физической культурой. </w:t>
      </w:r>
    </w:p>
    <w:p w:rsidR="00AA6F52" w:rsidRPr="00AA6F52"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p>
    <w:p w:rsidR="00AA6F52"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Е</w:t>
      </w:r>
      <w:r w:rsidR="00450516" w:rsidRPr="00AA6F52">
        <w:rPr>
          <w:rFonts w:ascii="Century Gothic" w:hAnsi="Century Gothic" w:cs="Century Gothic"/>
          <w:color w:val="000000"/>
          <w:sz w:val="28"/>
          <w:szCs w:val="28"/>
          <w:lang w:val="ru-RU"/>
        </w:rPr>
        <w:t>сли применимо, для удовлетворени</w:t>
      </w:r>
      <w:r>
        <w:rPr>
          <w:rFonts w:ascii="Century Gothic" w:hAnsi="Century Gothic" w:cs="Century Gothic"/>
          <w:color w:val="000000"/>
          <w:sz w:val="28"/>
          <w:szCs w:val="28"/>
          <w:lang w:val="ru-RU"/>
        </w:rPr>
        <w:t>я индивидуальных потребностей в</w:t>
      </w:r>
    </w:p>
    <w:p w:rsidR="00AA6F52" w:rsidRDefault="00450516"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вопросах здоровья пер</w:t>
      </w:r>
      <w:r w:rsidR="00AA6F52">
        <w:rPr>
          <w:rFonts w:ascii="Century Gothic" w:hAnsi="Century Gothic" w:cs="Century Gothic"/>
          <w:color w:val="000000"/>
          <w:sz w:val="28"/>
          <w:szCs w:val="28"/>
          <w:lang w:val="ru-RU"/>
        </w:rPr>
        <w:t>сонал программы сотрудничает со</w:t>
      </w:r>
    </w:p>
    <w:p w:rsidR="00AA6F52" w:rsidRDefault="00450516"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специалистами по предоставлени</w:t>
      </w:r>
      <w:r w:rsidR="00AA6F52">
        <w:rPr>
          <w:rFonts w:ascii="Century Gothic" w:hAnsi="Century Gothic" w:cs="Century Gothic"/>
          <w:color w:val="000000"/>
          <w:sz w:val="28"/>
          <w:szCs w:val="28"/>
          <w:lang w:val="ru-RU"/>
        </w:rPr>
        <w:t>ю медицинских и оздоровительных</w:t>
      </w:r>
    </w:p>
    <w:p w:rsidR="00450516" w:rsidRDefault="00450516"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услуг. </w:t>
      </w:r>
    </w:p>
    <w:p w:rsidR="00AA6F52" w:rsidRPr="00AA6F52" w:rsidRDefault="00AA6F52" w:rsidP="00450516">
      <w:pPr>
        <w:autoSpaceDE w:val="0"/>
        <w:autoSpaceDN w:val="0"/>
        <w:adjustRightInd w:val="0"/>
        <w:spacing w:after="80" w:line="241" w:lineRule="atLeast"/>
        <w:ind w:left="680" w:hanging="680"/>
        <w:rPr>
          <w:rFonts w:ascii="Century Gothic" w:hAnsi="Century Gothic" w:cs="Century Gothic"/>
          <w:color w:val="000000"/>
          <w:sz w:val="28"/>
          <w:szCs w:val="28"/>
          <w:lang w:val="ru-RU"/>
        </w:rPr>
      </w:pPr>
    </w:p>
    <w:p w:rsidR="00450516" w:rsidRPr="00AA6F52" w:rsidRDefault="00AA6F52" w:rsidP="00450516">
      <w:pPr>
        <w:rPr>
          <w:rStyle w:val="A10"/>
          <w:sz w:val="28"/>
          <w:szCs w:val="28"/>
          <w:lang w:val="ru-RU"/>
        </w:rPr>
      </w:pPr>
      <w:r>
        <w:rPr>
          <w:rFonts w:ascii="Century Gothic" w:hAnsi="Century Gothic" w:cs="Century Gothic"/>
          <w:color w:val="000000"/>
          <w:sz w:val="28"/>
          <w:szCs w:val="28"/>
          <w:lang w:val="ru-RU"/>
        </w:rPr>
        <w:t>У</w:t>
      </w:r>
      <w:r w:rsidR="00450516" w:rsidRPr="00AA6F52">
        <w:rPr>
          <w:rFonts w:ascii="Century Gothic" w:hAnsi="Century Gothic" w:cs="Century Gothic"/>
          <w:color w:val="000000"/>
          <w:sz w:val="28"/>
          <w:szCs w:val="28"/>
          <w:lang w:val="ru-RU"/>
        </w:rPr>
        <w:t>словия использования видеоустройств отвечают требованиям. К видеоустройствам относятся любые электронные устройства, такие как телевизоры, видео/</w:t>
      </w:r>
      <w:r w:rsidR="00450516" w:rsidRPr="00AA6F52">
        <w:rPr>
          <w:rFonts w:ascii="Century Gothic" w:hAnsi="Century Gothic" w:cs="Century Gothic"/>
          <w:color w:val="000000"/>
          <w:sz w:val="28"/>
          <w:szCs w:val="28"/>
        </w:rPr>
        <w:t>DVD</w:t>
      </w:r>
      <w:r w:rsidR="00450516" w:rsidRPr="00AA6F52">
        <w:rPr>
          <w:rFonts w:ascii="Century Gothic" w:hAnsi="Century Gothic" w:cs="Century Gothic"/>
          <w:color w:val="000000"/>
          <w:sz w:val="28"/>
          <w:szCs w:val="28"/>
          <w:lang w:val="ru-RU"/>
        </w:rPr>
        <w:t>-плееры, видеоигры, компьютеры, планшеты, смартфоны и другие электронные медиа- устройства.</w:t>
      </w:r>
    </w:p>
    <w:p w:rsidR="00450516" w:rsidRPr="00AA6F52" w:rsidRDefault="00450516">
      <w:pPr>
        <w:rPr>
          <w:rStyle w:val="A10"/>
          <w:sz w:val="28"/>
          <w:szCs w:val="28"/>
          <w:lang w:val="ru-RU"/>
        </w:rPr>
      </w:pPr>
    </w:p>
    <w:p w:rsidR="00450516" w:rsidRPr="00F2423C" w:rsidRDefault="00450516">
      <w:pPr>
        <w:rPr>
          <w:rStyle w:val="A10"/>
          <w:lang w:val="ru-RU"/>
        </w:rPr>
      </w:pPr>
    </w:p>
    <w:p w:rsidR="00450516" w:rsidRPr="00AA6F52" w:rsidRDefault="00450516">
      <w:pPr>
        <w:rPr>
          <w:rStyle w:val="A10"/>
          <w:b/>
          <w:sz w:val="48"/>
          <w:szCs w:val="48"/>
          <w:lang w:val="ru-RU"/>
        </w:rPr>
      </w:pPr>
      <w:r w:rsidRPr="00AA6F52">
        <w:rPr>
          <w:rStyle w:val="A10"/>
          <w:b/>
          <w:sz w:val="48"/>
          <w:szCs w:val="48"/>
          <w:lang w:val="ru-RU"/>
        </w:rPr>
        <w:lastRenderedPageBreak/>
        <w:t>«Квалификация персонала» (КП)</w:t>
      </w:r>
    </w:p>
    <w:p w:rsid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p>
    <w:p w:rsid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О</w:t>
      </w:r>
      <w:r w:rsidR="00450516" w:rsidRPr="00AA6F52">
        <w:rPr>
          <w:rFonts w:ascii="Century Gothic" w:hAnsi="Century Gothic" w:cs="Century Gothic"/>
          <w:color w:val="000000"/>
          <w:sz w:val="28"/>
          <w:szCs w:val="28"/>
          <w:lang w:val="ru-RU"/>
        </w:rPr>
        <w:t>бразование, прохождение обуча</w:t>
      </w:r>
      <w:r>
        <w:rPr>
          <w:rFonts w:ascii="Century Gothic" w:hAnsi="Century Gothic" w:cs="Century Gothic"/>
          <w:color w:val="000000"/>
          <w:sz w:val="28"/>
          <w:szCs w:val="28"/>
          <w:lang w:val="ru-RU"/>
        </w:rPr>
        <w:t>ющих курсов и опыт управляющего</w:t>
      </w:r>
    </w:p>
    <w:p w:rsid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программой в настоящий мом</w:t>
      </w:r>
      <w:r w:rsidR="00AA6F52">
        <w:rPr>
          <w:rFonts w:ascii="Century Gothic" w:hAnsi="Century Gothic" w:cs="Century Gothic"/>
          <w:color w:val="000000"/>
          <w:sz w:val="28"/>
          <w:szCs w:val="28"/>
          <w:lang w:val="ru-RU"/>
        </w:rPr>
        <w:t>ент соответствуют занимаемой им</w:t>
      </w:r>
    </w:p>
    <w:p w:rsidR="00450516" w:rsidRP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должности. </w:t>
      </w:r>
    </w:p>
    <w:p w:rsidR="00AA6F52" w:rsidRP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p>
    <w:p w:rsid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(Не применимо — этот станд</w:t>
      </w:r>
      <w:r w:rsidR="00AA6F52">
        <w:rPr>
          <w:rFonts w:ascii="Century Gothic" w:hAnsi="Century Gothic" w:cs="Century Gothic"/>
          <w:color w:val="000000"/>
          <w:sz w:val="28"/>
          <w:szCs w:val="28"/>
          <w:lang w:val="ru-RU"/>
        </w:rPr>
        <w:t>арт распространяется на старших</w:t>
      </w:r>
    </w:p>
    <w:p w:rsid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преподавателей и преподав</w:t>
      </w:r>
      <w:r w:rsidR="00AA6F52">
        <w:rPr>
          <w:rFonts w:ascii="Century Gothic" w:hAnsi="Century Gothic" w:cs="Century Gothic"/>
          <w:color w:val="000000"/>
          <w:sz w:val="28"/>
          <w:szCs w:val="28"/>
          <w:lang w:val="ru-RU"/>
        </w:rPr>
        <w:t>ателей и не распространяется на</w:t>
      </w:r>
    </w:p>
    <w:p w:rsidR="00450516" w:rsidRP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программы семейного типа). </w:t>
      </w:r>
    </w:p>
    <w:p w:rsidR="00AA6F52" w:rsidRP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p>
    <w:p w:rsid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О</w:t>
      </w:r>
      <w:r w:rsidR="00450516" w:rsidRPr="00AA6F52">
        <w:rPr>
          <w:rFonts w:ascii="Century Gothic" w:hAnsi="Century Gothic" w:cs="Century Gothic"/>
          <w:color w:val="000000"/>
          <w:sz w:val="28"/>
          <w:szCs w:val="28"/>
          <w:lang w:val="ru-RU"/>
        </w:rPr>
        <w:t>бразование, прохождение обучаю</w:t>
      </w:r>
      <w:r>
        <w:rPr>
          <w:rFonts w:ascii="Century Gothic" w:hAnsi="Century Gothic" w:cs="Century Gothic"/>
          <w:color w:val="000000"/>
          <w:sz w:val="28"/>
          <w:szCs w:val="28"/>
          <w:lang w:val="ru-RU"/>
        </w:rPr>
        <w:t>щих курсов и опыт второго (-ых)</w:t>
      </w:r>
    </w:p>
    <w:p w:rsid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ассистента (-ов) в настоящий </w:t>
      </w:r>
      <w:r w:rsidR="00AA6F52">
        <w:rPr>
          <w:rFonts w:ascii="Century Gothic" w:hAnsi="Century Gothic" w:cs="Century Gothic"/>
          <w:color w:val="000000"/>
          <w:sz w:val="28"/>
          <w:szCs w:val="28"/>
          <w:lang w:val="ru-RU"/>
        </w:rPr>
        <w:t>момент соответствуют занимаемой</w:t>
      </w:r>
    </w:p>
    <w:p w:rsidR="00450516" w:rsidRP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им(и) должности. </w:t>
      </w:r>
    </w:p>
    <w:p w:rsidR="00AA6F52" w:rsidRP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p>
    <w:p w:rsid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Е</w:t>
      </w:r>
      <w:r w:rsidR="00450516" w:rsidRPr="00AA6F52">
        <w:rPr>
          <w:rFonts w:ascii="Century Gothic" w:hAnsi="Century Gothic" w:cs="Century Gothic"/>
          <w:color w:val="000000"/>
          <w:sz w:val="28"/>
          <w:szCs w:val="28"/>
          <w:lang w:val="ru-RU"/>
        </w:rPr>
        <w:t>жегодно в рамках пл</w:t>
      </w:r>
      <w:r>
        <w:rPr>
          <w:rFonts w:ascii="Century Gothic" w:hAnsi="Century Gothic" w:cs="Century Gothic"/>
          <w:color w:val="000000"/>
          <w:sz w:val="28"/>
          <w:szCs w:val="28"/>
          <w:lang w:val="ru-RU"/>
        </w:rPr>
        <w:t>ана профессионального развития,</w:t>
      </w:r>
    </w:p>
    <w:p w:rsid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направленного на повышение квал</w:t>
      </w:r>
      <w:r w:rsidR="00AA6F52">
        <w:rPr>
          <w:rFonts w:ascii="Century Gothic" w:hAnsi="Century Gothic" w:cs="Century Gothic"/>
          <w:color w:val="000000"/>
          <w:sz w:val="28"/>
          <w:szCs w:val="28"/>
          <w:lang w:val="ru-RU"/>
        </w:rPr>
        <w:t>ификации до 10 уровня в Реестре</w:t>
      </w:r>
    </w:p>
    <w:p w:rsid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штата Орегон, персонал программ</w:t>
      </w:r>
      <w:r w:rsidR="00AA6F52">
        <w:rPr>
          <w:rFonts w:ascii="Century Gothic" w:hAnsi="Century Gothic" w:cs="Century Gothic"/>
          <w:color w:val="000000"/>
          <w:sz w:val="28"/>
          <w:szCs w:val="28"/>
          <w:lang w:val="ru-RU"/>
        </w:rPr>
        <w:t>ы проходит курсы обучения и/или</w:t>
      </w:r>
    </w:p>
    <w:p w:rsid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обучается в колледжах, постоя</w:t>
      </w:r>
      <w:r w:rsidR="00AA6F52">
        <w:rPr>
          <w:rFonts w:ascii="Century Gothic" w:hAnsi="Century Gothic" w:cs="Century Gothic"/>
          <w:color w:val="000000"/>
          <w:sz w:val="28"/>
          <w:szCs w:val="28"/>
          <w:lang w:val="ru-RU"/>
        </w:rPr>
        <w:t>нно совершенствуя свои знания и</w:t>
      </w:r>
    </w:p>
    <w:p w:rsidR="00450516" w:rsidRP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умения. </w:t>
      </w:r>
    </w:p>
    <w:p w:rsidR="00AA6F52" w:rsidRP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p>
    <w:p w:rsidR="00450516" w:rsidRDefault="00AA6F52" w:rsidP="00450516">
      <w:pPr>
        <w:rPr>
          <w:rFonts w:ascii="Century Gothic" w:hAnsi="Century Gothic" w:cs="Century Gothic"/>
          <w:color w:val="000000"/>
          <w:sz w:val="28"/>
          <w:szCs w:val="28"/>
          <w:lang w:val="ru-RU"/>
        </w:rPr>
      </w:pPr>
      <w:r>
        <w:rPr>
          <w:rFonts w:ascii="Century Gothic" w:hAnsi="Century Gothic" w:cs="Century Gothic"/>
          <w:color w:val="000000"/>
          <w:sz w:val="28"/>
          <w:szCs w:val="28"/>
          <w:lang w:val="ru-RU"/>
        </w:rPr>
        <w:t>П</w:t>
      </w:r>
      <w:r w:rsidR="00450516" w:rsidRPr="00AA6F52">
        <w:rPr>
          <w:rFonts w:ascii="Century Gothic" w:hAnsi="Century Gothic" w:cs="Century Gothic"/>
          <w:color w:val="000000"/>
          <w:sz w:val="28"/>
          <w:szCs w:val="28"/>
          <w:lang w:val="ru-RU"/>
        </w:rPr>
        <w:t>ерсонал программы знакомят с этикой, профессиональной ответственностью и соблюдением конфиденциальности.</w:t>
      </w:r>
    </w:p>
    <w:p w:rsidR="00AA6F52" w:rsidRPr="00AA6F52" w:rsidRDefault="00AA6F52" w:rsidP="00450516">
      <w:pPr>
        <w:rPr>
          <w:rStyle w:val="A10"/>
          <w:sz w:val="28"/>
          <w:szCs w:val="28"/>
          <w:lang w:val="ru-RU"/>
        </w:rPr>
      </w:pPr>
    </w:p>
    <w:p w:rsidR="00450516" w:rsidRPr="00AA6F52" w:rsidRDefault="00450516">
      <w:pPr>
        <w:rPr>
          <w:rStyle w:val="A10"/>
          <w:sz w:val="28"/>
          <w:szCs w:val="28"/>
          <w:lang w:val="ru-RU"/>
        </w:rPr>
      </w:pPr>
    </w:p>
    <w:p w:rsidR="009D3A3D" w:rsidRPr="00AA6F52" w:rsidRDefault="00450516">
      <w:pPr>
        <w:rPr>
          <w:rStyle w:val="A10"/>
          <w:b/>
          <w:sz w:val="48"/>
          <w:szCs w:val="48"/>
          <w:lang w:val="ru-RU"/>
        </w:rPr>
      </w:pPr>
      <w:r w:rsidRPr="00AA6F52">
        <w:rPr>
          <w:rStyle w:val="A10"/>
          <w:b/>
          <w:sz w:val="48"/>
          <w:szCs w:val="48"/>
          <w:lang w:val="ru-RU"/>
        </w:rPr>
        <w:t>«Сотрудничество с семьями» (СС)</w:t>
      </w:r>
    </w:p>
    <w:p w:rsidR="00AA6F52" w:rsidRDefault="00AA6F52" w:rsidP="00450516">
      <w:pPr>
        <w:autoSpaceDE w:val="0"/>
        <w:autoSpaceDN w:val="0"/>
        <w:adjustRightInd w:val="0"/>
        <w:spacing w:after="80" w:line="241" w:lineRule="atLeast"/>
        <w:ind w:left="720" w:hanging="720"/>
        <w:rPr>
          <w:rFonts w:ascii="Century Gothic" w:hAnsi="Century Gothic" w:cs="Century Gothic"/>
          <w:color w:val="000000"/>
          <w:lang w:val="ru-RU"/>
        </w:rPr>
      </w:pPr>
    </w:p>
    <w:p w:rsid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П</w:t>
      </w:r>
      <w:r w:rsidR="00450516" w:rsidRPr="00AA6F52">
        <w:rPr>
          <w:rFonts w:ascii="Century Gothic" w:hAnsi="Century Gothic" w:cs="Century Gothic"/>
          <w:color w:val="000000"/>
          <w:sz w:val="28"/>
          <w:szCs w:val="28"/>
          <w:lang w:val="ru-RU"/>
        </w:rPr>
        <w:t>ри составлении планов по прог</w:t>
      </w:r>
      <w:r>
        <w:rPr>
          <w:rFonts w:ascii="Century Gothic" w:hAnsi="Century Gothic" w:cs="Century Gothic"/>
          <w:color w:val="000000"/>
          <w:sz w:val="28"/>
          <w:szCs w:val="28"/>
          <w:lang w:val="ru-RU"/>
        </w:rPr>
        <w:t>рамме и принятии стратегических</w:t>
      </w:r>
    </w:p>
    <w:p w:rsidR="00450516" w:rsidRP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решений персонал привлекает членов семьи и учитывает из отзывы. </w:t>
      </w:r>
    </w:p>
    <w:p w:rsidR="00AA6F52" w:rsidRP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p>
    <w:p w:rsid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П</w:t>
      </w:r>
      <w:r w:rsidR="00450516" w:rsidRPr="00AA6F52">
        <w:rPr>
          <w:rFonts w:ascii="Century Gothic" w:hAnsi="Century Gothic" w:cs="Century Gothic"/>
          <w:color w:val="000000"/>
          <w:sz w:val="28"/>
          <w:szCs w:val="28"/>
          <w:lang w:val="ru-RU"/>
        </w:rPr>
        <w:t>рограмма удовлетворяет индивидуальные потребности детей</w:t>
      </w:r>
    </w:p>
    <w:p w:rsid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благодаря взаимовежливому дву</w:t>
      </w:r>
      <w:r w:rsidR="00AA6F52">
        <w:rPr>
          <w:rFonts w:ascii="Century Gothic" w:hAnsi="Century Gothic" w:cs="Century Gothic"/>
          <w:color w:val="000000"/>
          <w:sz w:val="28"/>
          <w:szCs w:val="28"/>
          <w:lang w:val="ru-RU"/>
        </w:rPr>
        <w:t>стороннему общению с членами их</w:t>
      </w:r>
    </w:p>
    <w:p w:rsidR="00AA6F52" w:rsidRP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семей.</w:t>
      </w:r>
    </w:p>
    <w:p w:rsidR="00450516" w:rsidRP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 </w:t>
      </w:r>
    </w:p>
    <w:p w:rsid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lastRenderedPageBreak/>
        <w:t>П</w:t>
      </w:r>
      <w:r w:rsidR="00450516" w:rsidRPr="00AA6F52">
        <w:rPr>
          <w:rFonts w:ascii="Century Gothic" w:hAnsi="Century Gothic" w:cs="Century Gothic"/>
          <w:color w:val="000000"/>
          <w:sz w:val="28"/>
          <w:szCs w:val="28"/>
          <w:lang w:val="ru-RU"/>
        </w:rPr>
        <w:t xml:space="preserve">оощряется постоянное </w:t>
      </w:r>
      <w:r>
        <w:rPr>
          <w:rFonts w:ascii="Century Gothic" w:hAnsi="Century Gothic" w:cs="Century Gothic"/>
          <w:color w:val="000000"/>
          <w:sz w:val="28"/>
          <w:szCs w:val="28"/>
          <w:lang w:val="ru-RU"/>
        </w:rPr>
        <w:t>и частое участие членов семей в</w:t>
      </w:r>
    </w:p>
    <w:p w:rsidR="00450516" w:rsidRPr="00AA6F52" w:rsidRDefault="00450516"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r w:rsidRPr="00AA6F52">
        <w:rPr>
          <w:rFonts w:ascii="Century Gothic" w:hAnsi="Century Gothic" w:cs="Century Gothic"/>
          <w:color w:val="000000"/>
          <w:sz w:val="28"/>
          <w:szCs w:val="28"/>
          <w:lang w:val="ru-RU"/>
        </w:rPr>
        <w:t xml:space="preserve">программе. </w:t>
      </w:r>
    </w:p>
    <w:p w:rsidR="00AA6F52" w:rsidRPr="00AA6F52" w:rsidRDefault="00AA6F52" w:rsidP="00450516">
      <w:pPr>
        <w:autoSpaceDE w:val="0"/>
        <w:autoSpaceDN w:val="0"/>
        <w:adjustRightInd w:val="0"/>
        <w:spacing w:after="80" w:line="241" w:lineRule="atLeast"/>
        <w:ind w:left="720" w:hanging="720"/>
        <w:rPr>
          <w:rFonts w:ascii="Century Gothic" w:hAnsi="Century Gothic" w:cs="Century Gothic"/>
          <w:color w:val="000000"/>
          <w:sz w:val="28"/>
          <w:szCs w:val="28"/>
          <w:lang w:val="ru-RU"/>
        </w:rPr>
      </w:pPr>
    </w:p>
    <w:p w:rsidR="00450516" w:rsidRPr="00AA6F52" w:rsidRDefault="00AA6F52" w:rsidP="00450516">
      <w:pPr>
        <w:rPr>
          <w:rStyle w:val="A10"/>
          <w:sz w:val="28"/>
          <w:szCs w:val="28"/>
          <w:lang w:val="ru-RU"/>
        </w:rPr>
      </w:pPr>
      <w:r w:rsidRPr="00AA6F52">
        <w:rPr>
          <w:rFonts w:ascii="Century Gothic" w:hAnsi="Century Gothic" w:cs="Century Gothic"/>
          <w:color w:val="000000"/>
          <w:sz w:val="28"/>
          <w:szCs w:val="28"/>
          <w:lang w:val="ru-RU"/>
        </w:rPr>
        <w:t>П</w:t>
      </w:r>
      <w:r w:rsidR="00450516" w:rsidRPr="00AA6F52">
        <w:rPr>
          <w:rFonts w:ascii="Century Gothic" w:hAnsi="Century Gothic" w:cs="Century Gothic"/>
          <w:color w:val="000000"/>
          <w:sz w:val="28"/>
          <w:szCs w:val="28"/>
          <w:lang w:val="ru-RU"/>
        </w:rPr>
        <w:t>ерсонал программы оказывает членам семьи поддержку и обеспечивает необходимой информацией, помогая удовлетворять потребности ребенка и достичь целей по его воспитанию.</w:t>
      </w:r>
    </w:p>
    <w:p w:rsidR="009D3A3D" w:rsidRPr="00F2423C" w:rsidRDefault="009D3A3D">
      <w:pPr>
        <w:rPr>
          <w:rStyle w:val="A10"/>
          <w:lang w:val="ru-RU"/>
        </w:rPr>
      </w:pPr>
    </w:p>
    <w:p w:rsidR="00CE5721" w:rsidRPr="00AA6F52" w:rsidRDefault="009D3A3D">
      <w:pPr>
        <w:rPr>
          <w:rStyle w:val="A10"/>
          <w:b/>
          <w:sz w:val="48"/>
          <w:szCs w:val="48"/>
          <w:lang w:val="ru-RU"/>
        </w:rPr>
      </w:pPr>
      <w:r w:rsidRPr="00AA6F52">
        <w:rPr>
          <w:rStyle w:val="A10"/>
          <w:b/>
          <w:sz w:val="48"/>
          <w:szCs w:val="48"/>
          <w:lang w:val="ru-RU"/>
        </w:rPr>
        <w:t>«Управление и ведение бизнеса» (УБ)</w:t>
      </w:r>
    </w:p>
    <w:p w:rsidR="009D3A3D" w:rsidRPr="00F2423C" w:rsidRDefault="009D3A3D">
      <w:pPr>
        <w:rPr>
          <w:rStyle w:val="A10"/>
          <w:lang w:val="ru-RU"/>
        </w:rPr>
      </w:pPr>
    </w:p>
    <w:p w:rsidR="00AA6F52" w:rsidRDefault="00AA6F52" w:rsidP="009D3A3D">
      <w:pPr>
        <w:pStyle w:val="Pa22"/>
        <w:spacing w:after="80"/>
        <w:ind w:left="720" w:hanging="720"/>
        <w:rPr>
          <w:rStyle w:val="A8"/>
          <w:sz w:val="28"/>
          <w:szCs w:val="28"/>
          <w:lang w:val="ru-RU"/>
        </w:rPr>
      </w:pPr>
      <w:r>
        <w:rPr>
          <w:rStyle w:val="A8"/>
          <w:sz w:val="28"/>
          <w:szCs w:val="28"/>
          <w:lang w:val="ru-RU"/>
        </w:rPr>
        <w:t>П</w:t>
      </w:r>
      <w:r w:rsidR="009D3A3D" w:rsidRPr="00AA6F52">
        <w:rPr>
          <w:rStyle w:val="A8"/>
          <w:sz w:val="28"/>
          <w:szCs w:val="28"/>
          <w:lang w:val="ru-RU"/>
        </w:rPr>
        <w:t>рограмма следует разум</w:t>
      </w:r>
      <w:r>
        <w:rPr>
          <w:rStyle w:val="A8"/>
          <w:sz w:val="28"/>
          <w:szCs w:val="28"/>
          <w:lang w:val="ru-RU"/>
        </w:rPr>
        <w:t>ным методам и принципам ведения</w:t>
      </w:r>
    </w:p>
    <w:p w:rsidR="009D3A3D" w:rsidRPr="00AA6F52" w:rsidRDefault="009D3A3D" w:rsidP="009D3A3D">
      <w:pPr>
        <w:pStyle w:val="Pa22"/>
        <w:spacing w:after="80"/>
        <w:ind w:left="720" w:hanging="720"/>
        <w:rPr>
          <w:rStyle w:val="A8"/>
          <w:sz w:val="28"/>
          <w:szCs w:val="28"/>
          <w:lang w:val="ru-RU"/>
        </w:rPr>
      </w:pPr>
      <w:r w:rsidRPr="00AA6F52">
        <w:rPr>
          <w:rStyle w:val="A8"/>
          <w:sz w:val="28"/>
          <w:szCs w:val="28"/>
          <w:lang w:val="ru-RU"/>
        </w:rPr>
        <w:t xml:space="preserve">бизнеса, обеспечивающим ей финансовую стабильность. </w:t>
      </w:r>
    </w:p>
    <w:p w:rsidR="00AA6F52" w:rsidRPr="00AA6F52" w:rsidRDefault="00AA6F52" w:rsidP="00AA6F52">
      <w:pPr>
        <w:rPr>
          <w:sz w:val="28"/>
          <w:szCs w:val="28"/>
          <w:lang w:val="ru-RU"/>
        </w:rPr>
      </w:pPr>
    </w:p>
    <w:p w:rsidR="00AA6F52" w:rsidRDefault="009D3A3D" w:rsidP="009D3A3D">
      <w:pPr>
        <w:pStyle w:val="Pa22"/>
        <w:spacing w:after="80"/>
        <w:ind w:left="720" w:hanging="720"/>
        <w:rPr>
          <w:rStyle w:val="A8"/>
          <w:sz w:val="28"/>
          <w:szCs w:val="28"/>
          <w:lang w:val="ru-RU"/>
        </w:rPr>
      </w:pPr>
      <w:r w:rsidRPr="00AA6F52">
        <w:rPr>
          <w:rStyle w:val="A8"/>
          <w:sz w:val="28"/>
          <w:szCs w:val="28"/>
          <w:lang w:val="ru-RU"/>
        </w:rPr>
        <w:t xml:space="preserve"> </w:t>
      </w:r>
      <w:r w:rsidR="00AA6F52">
        <w:rPr>
          <w:rStyle w:val="A8"/>
          <w:sz w:val="28"/>
          <w:szCs w:val="28"/>
          <w:lang w:val="ru-RU"/>
        </w:rPr>
        <w:t>П</w:t>
      </w:r>
      <w:r w:rsidRPr="00AA6F52">
        <w:rPr>
          <w:rStyle w:val="A8"/>
          <w:sz w:val="28"/>
          <w:szCs w:val="28"/>
          <w:lang w:val="ru-RU"/>
        </w:rPr>
        <w:t>ри наличии нескольких сотрудников программ</w:t>
      </w:r>
      <w:r w:rsidR="00AA6F52">
        <w:rPr>
          <w:rStyle w:val="A8"/>
          <w:sz w:val="28"/>
          <w:szCs w:val="28"/>
          <w:lang w:val="ru-RU"/>
        </w:rPr>
        <w:t>а гарантирует</w:t>
      </w:r>
    </w:p>
    <w:p w:rsidR="00AA6F52" w:rsidRDefault="009D3A3D" w:rsidP="009D3A3D">
      <w:pPr>
        <w:pStyle w:val="Pa22"/>
        <w:spacing w:after="80"/>
        <w:ind w:left="720" w:hanging="720"/>
        <w:rPr>
          <w:rStyle w:val="A8"/>
          <w:sz w:val="28"/>
          <w:szCs w:val="28"/>
          <w:lang w:val="ru-RU"/>
        </w:rPr>
      </w:pPr>
      <w:r w:rsidRPr="00AA6F52">
        <w:rPr>
          <w:rStyle w:val="A8"/>
          <w:sz w:val="28"/>
          <w:szCs w:val="28"/>
          <w:lang w:val="ru-RU"/>
        </w:rPr>
        <w:t>профессиональную рабочу</w:t>
      </w:r>
      <w:r w:rsidR="00AA6F52">
        <w:rPr>
          <w:rStyle w:val="A8"/>
          <w:sz w:val="28"/>
          <w:szCs w:val="28"/>
          <w:lang w:val="ru-RU"/>
        </w:rPr>
        <w:t>ю обстановку. (Этот стандарт не</w:t>
      </w:r>
    </w:p>
    <w:p w:rsidR="009D3A3D" w:rsidRPr="00AA6F52" w:rsidRDefault="009D3A3D" w:rsidP="009D3A3D">
      <w:pPr>
        <w:pStyle w:val="Pa22"/>
        <w:spacing w:after="80"/>
        <w:ind w:left="720" w:hanging="720"/>
        <w:rPr>
          <w:rStyle w:val="A8"/>
          <w:sz w:val="28"/>
          <w:szCs w:val="28"/>
          <w:lang w:val="ru-RU"/>
        </w:rPr>
      </w:pPr>
      <w:r w:rsidRPr="00AA6F52">
        <w:rPr>
          <w:rStyle w:val="A8"/>
          <w:sz w:val="28"/>
          <w:szCs w:val="28"/>
          <w:lang w:val="ru-RU"/>
        </w:rPr>
        <w:t xml:space="preserve">применим к программам с одним сотрудником). </w:t>
      </w:r>
    </w:p>
    <w:p w:rsidR="00AA6F52" w:rsidRPr="00AA6F52" w:rsidRDefault="00AA6F52" w:rsidP="00AA6F52">
      <w:pPr>
        <w:rPr>
          <w:sz w:val="28"/>
          <w:szCs w:val="28"/>
          <w:lang w:val="ru-RU"/>
        </w:rPr>
      </w:pPr>
    </w:p>
    <w:p w:rsidR="00AA6F52" w:rsidRDefault="00AA6F52" w:rsidP="009D3A3D">
      <w:pPr>
        <w:pStyle w:val="Pa22"/>
        <w:spacing w:after="80"/>
        <w:ind w:left="720" w:hanging="720"/>
        <w:rPr>
          <w:rStyle w:val="A8"/>
          <w:sz w:val="28"/>
          <w:szCs w:val="28"/>
          <w:lang w:val="ru-RU"/>
        </w:rPr>
      </w:pPr>
      <w:r>
        <w:rPr>
          <w:rStyle w:val="A8"/>
          <w:sz w:val="28"/>
          <w:szCs w:val="28"/>
          <w:lang w:val="ru-RU"/>
        </w:rPr>
        <w:t>П</w:t>
      </w:r>
      <w:r w:rsidR="009D3A3D" w:rsidRPr="00AA6F52">
        <w:rPr>
          <w:rStyle w:val="A8"/>
          <w:sz w:val="28"/>
          <w:szCs w:val="28"/>
          <w:lang w:val="ru-RU"/>
        </w:rPr>
        <w:t>ри наличии нескольк</w:t>
      </w:r>
      <w:r>
        <w:rPr>
          <w:rStyle w:val="A8"/>
          <w:sz w:val="28"/>
          <w:szCs w:val="28"/>
          <w:lang w:val="ru-RU"/>
        </w:rPr>
        <w:t>их сотрудников работа персонала</w:t>
      </w:r>
    </w:p>
    <w:p w:rsidR="009D3A3D" w:rsidRPr="00AA6F52" w:rsidRDefault="009D3A3D" w:rsidP="009D3A3D">
      <w:pPr>
        <w:pStyle w:val="Pa22"/>
        <w:spacing w:after="80"/>
        <w:ind w:left="720" w:hanging="720"/>
        <w:rPr>
          <w:rStyle w:val="A8"/>
          <w:sz w:val="28"/>
          <w:szCs w:val="28"/>
          <w:lang w:val="ru-RU"/>
        </w:rPr>
      </w:pPr>
      <w:r w:rsidRPr="00AA6F52">
        <w:rPr>
          <w:rStyle w:val="A8"/>
          <w:sz w:val="28"/>
          <w:szCs w:val="28"/>
          <w:lang w:val="ru-RU"/>
        </w:rPr>
        <w:t xml:space="preserve">подвергается оценке. </w:t>
      </w:r>
    </w:p>
    <w:p w:rsidR="00AA6F52" w:rsidRPr="00AA6F52" w:rsidRDefault="00AA6F52" w:rsidP="00AA6F52">
      <w:pPr>
        <w:rPr>
          <w:sz w:val="28"/>
          <w:szCs w:val="28"/>
          <w:lang w:val="ru-RU"/>
        </w:rPr>
      </w:pPr>
    </w:p>
    <w:p w:rsidR="00AA6F52" w:rsidRDefault="00AA6F52" w:rsidP="009D3A3D">
      <w:pPr>
        <w:pStyle w:val="Pa22"/>
        <w:spacing w:after="80"/>
        <w:ind w:left="720" w:hanging="720"/>
        <w:rPr>
          <w:rStyle w:val="A8"/>
          <w:sz w:val="28"/>
          <w:szCs w:val="28"/>
          <w:lang w:val="ru-RU"/>
        </w:rPr>
      </w:pPr>
      <w:r>
        <w:rPr>
          <w:rStyle w:val="A8"/>
          <w:sz w:val="28"/>
          <w:szCs w:val="28"/>
          <w:lang w:val="ru-RU"/>
        </w:rPr>
        <w:t>П</w:t>
      </w:r>
      <w:r w:rsidR="009D3A3D" w:rsidRPr="00AA6F52">
        <w:rPr>
          <w:rStyle w:val="A8"/>
          <w:sz w:val="28"/>
          <w:szCs w:val="28"/>
          <w:lang w:val="ru-RU"/>
        </w:rPr>
        <w:t>ри наличии нескольких</w:t>
      </w:r>
      <w:r>
        <w:rPr>
          <w:rStyle w:val="A8"/>
          <w:sz w:val="28"/>
          <w:szCs w:val="28"/>
          <w:lang w:val="ru-RU"/>
        </w:rPr>
        <w:t xml:space="preserve"> сотрудников программа поощряет</w:t>
      </w:r>
    </w:p>
    <w:p w:rsidR="00AA6F52" w:rsidRDefault="009D3A3D" w:rsidP="009D3A3D">
      <w:pPr>
        <w:pStyle w:val="Pa22"/>
        <w:spacing w:after="80"/>
        <w:ind w:left="720" w:hanging="720"/>
        <w:rPr>
          <w:rStyle w:val="A8"/>
          <w:sz w:val="28"/>
          <w:szCs w:val="28"/>
          <w:lang w:val="ru-RU"/>
        </w:rPr>
      </w:pPr>
      <w:r w:rsidRPr="00AA6F52">
        <w:rPr>
          <w:rStyle w:val="A8"/>
          <w:sz w:val="28"/>
          <w:szCs w:val="28"/>
          <w:lang w:val="ru-RU"/>
        </w:rPr>
        <w:t>дружественные профессиональн</w:t>
      </w:r>
      <w:r w:rsidR="00AA6F52">
        <w:rPr>
          <w:rStyle w:val="A8"/>
          <w:sz w:val="28"/>
          <w:szCs w:val="28"/>
          <w:lang w:val="ru-RU"/>
        </w:rPr>
        <w:t>ые отношения и профессионализм.</w:t>
      </w:r>
    </w:p>
    <w:p w:rsidR="009D3A3D" w:rsidRPr="00AA6F52" w:rsidRDefault="009D3A3D" w:rsidP="009D3A3D">
      <w:pPr>
        <w:pStyle w:val="Pa22"/>
        <w:spacing w:after="80"/>
        <w:ind w:left="720" w:hanging="720"/>
        <w:rPr>
          <w:rStyle w:val="A8"/>
          <w:sz w:val="28"/>
          <w:szCs w:val="28"/>
          <w:lang w:val="ru-RU"/>
        </w:rPr>
      </w:pPr>
      <w:r w:rsidRPr="00AA6F52">
        <w:rPr>
          <w:rStyle w:val="A8"/>
          <w:sz w:val="28"/>
          <w:szCs w:val="28"/>
          <w:lang w:val="ru-RU"/>
        </w:rPr>
        <w:t xml:space="preserve">(Этот стандарт не применим к программам с одним сотрудником). </w:t>
      </w:r>
    </w:p>
    <w:p w:rsidR="00AA6F52" w:rsidRPr="00AA6F52" w:rsidRDefault="00AA6F52" w:rsidP="00AA6F52">
      <w:pPr>
        <w:rPr>
          <w:sz w:val="28"/>
          <w:szCs w:val="28"/>
          <w:lang w:val="ru-RU"/>
        </w:rPr>
      </w:pPr>
    </w:p>
    <w:p w:rsidR="00AA6F52" w:rsidRDefault="00AA6F52" w:rsidP="009D3A3D">
      <w:pPr>
        <w:pStyle w:val="Pa22"/>
        <w:spacing w:after="80"/>
        <w:ind w:left="720" w:hanging="720"/>
        <w:rPr>
          <w:rStyle w:val="A8"/>
          <w:sz w:val="28"/>
          <w:szCs w:val="28"/>
          <w:lang w:val="ru-RU"/>
        </w:rPr>
      </w:pPr>
      <w:r>
        <w:rPr>
          <w:rStyle w:val="A8"/>
          <w:sz w:val="28"/>
          <w:szCs w:val="28"/>
          <w:lang w:val="ru-RU"/>
        </w:rPr>
        <w:t>Е</w:t>
      </w:r>
      <w:r w:rsidR="009D3A3D" w:rsidRPr="00AA6F52">
        <w:rPr>
          <w:rStyle w:val="A8"/>
          <w:sz w:val="28"/>
          <w:szCs w:val="28"/>
          <w:lang w:val="ru-RU"/>
        </w:rPr>
        <w:t>жегодно осуществляется</w:t>
      </w:r>
      <w:r>
        <w:rPr>
          <w:rStyle w:val="A8"/>
          <w:sz w:val="28"/>
          <w:szCs w:val="28"/>
          <w:lang w:val="ru-RU"/>
        </w:rPr>
        <w:t xml:space="preserve"> и совершенствуется комплексная</w:t>
      </w:r>
    </w:p>
    <w:p w:rsidR="00AA6F52" w:rsidRDefault="009D3A3D" w:rsidP="009D3A3D">
      <w:pPr>
        <w:pStyle w:val="Pa22"/>
        <w:spacing w:after="80"/>
        <w:ind w:left="720" w:hanging="720"/>
        <w:rPr>
          <w:rStyle w:val="A8"/>
          <w:sz w:val="28"/>
          <w:szCs w:val="28"/>
          <w:lang w:val="ru-RU"/>
        </w:rPr>
      </w:pPr>
      <w:r w:rsidRPr="00AA6F52">
        <w:rPr>
          <w:rStyle w:val="A8"/>
          <w:sz w:val="28"/>
          <w:szCs w:val="28"/>
          <w:lang w:val="ru-RU"/>
        </w:rPr>
        <w:t>процедура оценки работы</w:t>
      </w:r>
      <w:r w:rsidR="00AA6F52">
        <w:rPr>
          <w:rStyle w:val="A8"/>
          <w:sz w:val="28"/>
          <w:szCs w:val="28"/>
          <w:lang w:val="ru-RU"/>
        </w:rPr>
        <w:t xml:space="preserve"> программы. Оценке подвергаются</w:t>
      </w:r>
    </w:p>
    <w:p w:rsidR="00AA6F52" w:rsidRDefault="009D3A3D" w:rsidP="009D3A3D">
      <w:pPr>
        <w:pStyle w:val="Pa22"/>
        <w:spacing w:after="80"/>
        <w:ind w:left="720" w:hanging="720"/>
        <w:rPr>
          <w:rStyle w:val="A8"/>
          <w:sz w:val="28"/>
          <w:szCs w:val="28"/>
          <w:lang w:val="ru-RU"/>
        </w:rPr>
      </w:pPr>
      <w:r w:rsidRPr="00AA6F52">
        <w:rPr>
          <w:rStyle w:val="A8"/>
          <w:sz w:val="28"/>
          <w:szCs w:val="28"/>
          <w:lang w:val="ru-RU"/>
        </w:rPr>
        <w:t>основные принципы и методика программ</w:t>
      </w:r>
      <w:r w:rsidR="00AA6F52">
        <w:rPr>
          <w:rStyle w:val="A8"/>
          <w:sz w:val="28"/>
          <w:szCs w:val="28"/>
          <w:lang w:val="ru-RU"/>
        </w:rPr>
        <w:t>ы, условия ухода за детьми</w:t>
      </w:r>
    </w:p>
    <w:p w:rsidR="00AA6F52" w:rsidRDefault="009D3A3D" w:rsidP="009D3A3D">
      <w:pPr>
        <w:pStyle w:val="Pa22"/>
        <w:spacing w:after="80"/>
        <w:ind w:left="720" w:hanging="720"/>
        <w:rPr>
          <w:rStyle w:val="A8"/>
          <w:sz w:val="28"/>
          <w:szCs w:val="28"/>
          <w:lang w:val="ru-RU"/>
        </w:rPr>
      </w:pPr>
      <w:r w:rsidRPr="00AA6F52">
        <w:rPr>
          <w:rStyle w:val="A8"/>
          <w:sz w:val="28"/>
          <w:szCs w:val="28"/>
          <w:lang w:val="ru-RU"/>
        </w:rPr>
        <w:t>и их обучения, учебный план, а так</w:t>
      </w:r>
      <w:r w:rsidR="00AA6F52">
        <w:rPr>
          <w:rStyle w:val="A8"/>
          <w:sz w:val="28"/>
          <w:szCs w:val="28"/>
          <w:lang w:val="ru-RU"/>
        </w:rPr>
        <w:t>же процесс управления и ведения</w:t>
      </w:r>
    </w:p>
    <w:p w:rsidR="009D3A3D" w:rsidRPr="00AA6F52" w:rsidRDefault="009D3A3D" w:rsidP="009D3A3D">
      <w:pPr>
        <w:pStyle w:val="Pa22"/>
        <w:spacing w:after="80"/>
        <w:ind w:left="720" w:hanging="720"/>
        <w:rPr>
          <w:rStyle w:val="A8"/>
          <w:sz w:val="28"/>
          <w:szCs w:val="28"/>
          <w:lang w:val="ru-RU"/>
        </w:rPr>
      </w:pPr>
      <w:r w:rsidRPr="00AA6F52">
        <w:rPr>
          <w:rStyle w:val="A8"/>
          <w:sz w:val="28"/>
          <w:szCs w:val="28"/>
          <w:lang w:val="ru-RU"/>
        </w:rPr>
        <w:t xml:space="preserve">бизнеса. </w:t>
      </w:r>
    </w:p>
    <w:p w:rsidR="00AA6F52" w:rsidRPr="00AA6F52" w:rsidRDefault="00AA6F52" w:rsidP="00AA6F52">
      <w:pPr>
        <w:rPr>
          <w:sz w:val="28"/>
          <w:szCs w:val="28"/>
          <w:lang w:val="ru-RU"/>
        </w:rPr>
      </w:pPr>
    </w:p>
    <w:p w:rsidR="009D3A3D" w:rsidRPr="00AA6F52" w:rsidRDefault="00AA6F52" w:rsidP="009D3A3D">
      <w:pPr>
        <w:rPr>
          <w:rFonts w:ascii="Century Gothic" w:hAnsi="Century Gothic"/>
          <w:sz w:val="28"/>
          <w:szCs w:val="28"/>
          <w:lang w:val="ru-RU"/>
        </w:rPr>
      </w:pPr>
      <w:r>
        <w:rPr>
          <w:rStyle w:val="A8"/>
          <w:rFonts w:ascii="Century Gothic" w:hAnsi="Century Gothic"/>
          <w:sz w:val="28"/>
          <w:szCs w:val="28"/>
          <w:lang w:val="ru-RU"/>
        </w:rPr>
        <w:t>П</w:t>
      </w:r>
      <w:r w:rsidR="009D3A3D" w:rsidRPr="00AA6F52">
        <w:rPr>
          <w:rStyle w:val="A8"/>
          <w:rFonts w:ascii="Century Gothic" w:hAnsi="Century Gothic"/>
          <w:sz w:val="28"/>
          <w:szCs w:val="28"/>
          <w:lang w:val="ru-RU"/>
        </w:rPr>
        <w:t>ри наличии нескольких сотрудников для их сохранения в организации предусмотрены льготы или бонусы.</w:t>
      </w:r>
    </w:p>
    <w:sectPr w:rsidR="009D3A3D" w:rsidRPr="00AA6F52" w:rsidSect="00F2423C">
      <w:pgSz w:w="12240" w:h="15840"/>
      <w:pgMar w:top="540" w:right="720" w:bottom="9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3047E"/>
    <w:multiLevelType w:val="hybridMultilevel"/>
    <w:tmpl w:val="2764ABCE"/>
    <w:lvl w:ilvl="0" w:tplc="3C3ACDF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9362B9D"/>
    <w:multiLevelType w:val="hybridMultilevel"/>
    <w:tmpl w:val="B4A21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6A7E6D"/>
    <w:multiLevelType w:val="hybridMultilevel"/>
    <w:tmpl w:val="D3783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1A51609"/>
    <w:multiLevelType w:val="hybridMultilevel"/>
    <w:tmpl w:val="FB7AF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3A3D"/>
    <w:rsid w:val="001570B6"/>
    <w:rsid w:val="003E6765"/>
    <w:rsid w:val="00450516"/>
    <w:rsid w:val="009D3A3D"/>
    <w:rsid w:val="00A9215E"/>
    <w:rsid w:val="00AA6F52"/>
    <w:rsid w:val="00CE5721"/>
    <w:rsid w:val="00E24668"/>
    <w:rsid w:val="00ED7977"/>
    <w:rsid w:val="00F242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0B6"/>
    <w:pPr>
      <w:spacing w:after="0"/>
    </w:pPr>
  </w:style>
  <w:style w:type="paragraph" w:styleId="Heading2">
    <w:name w:val="heading 2"/>
    <w:basedOn w:val="Normal"/>
    <w:next w:val="Normal"/>
    <w:link w:val="Heading2Char"/>
    <w:uiPriority w:val="9"/>
    <w:unhideWhenUsed/>
    <w:qFormat/>
    <w:rsid w:val="001570B6"/>
    <w:pPr>
      <w:keepNext/>
      <w:keepLines/>
      <w:spacing w:before="200"/>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0B6"/>
    <w:pPr>
      <w:numPr>
        <w:numId w:val="1"/>
      </w:numPr>
      <w:contextualSpacing/>
    </w:pPr>
  </w:style>
  <w:style w:type="character" w:customStyle="1" w:styleId="Heading2Char">
    <w:name w:val="Heading 2 Char"/>
    <w:basedOn w:val="DefaultParagraphFont"/>
    <w:link w:val="Heading2"/>
    <w:uiPriority w:val="9"/>
    <w:rsid w:val="001570B6"/>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1570B6"/>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1570B6"/>
    <w:rPr>
      <w:rFonts w:asciiTheme="majorHAnsi" w:eastAsiaTheme="majorEastAsia" w:hAnsiTheme="majorHAnsi" w:cstheme="majorBidi"/>
      <w:spacing w:val="5"/>
      <w:kern w:val="28"/>
      <w:sz w:val="52"/>
      <w:szCs w:val="52"/>
    </w:rPr>
  </w:style>
  <w:style w:type="character" w:customStyle="1" w:styleId="A10">
    <w:name w:val="A10"/>
    <w:uiPriority w:val="99"/>
    <w:rsid w:val="009D3A3D"/>
    <w:rPr>
      <w:color w:val="000000"/>
      <w:sz w:val="40"/>
      <w:szCs w:val="40"/>
    </w:rPr>
  </w:style>
  <w:style w:type="paragraph" w:customStyle="1" w:styleId="Pa22">
    <w:name w:val="Pa22"/>
    <w:basedOn w:val="Normal"/>
    <w:next w:val="Normal"/>
    <w:uiPriority w:val="99"/>
    <w:rsid w:val="009D3A3D"/>
    <w:pPr>
      <w:autoSpaceDE w:val="0"/>
      <w:autoSpaceDN w:val="0"/>
      <w:adjustRightInd w:val="0"/>
      <w:spacing w:line="241" w:lineRule="atLeast"/>
    </w:pPr>
    <w:rPr>
      <w:rFonts w:ascii="Century Gothic" w:hAnsi="Century Gothic"/>
      <w:sz w:val="24"/>
      <w:szCs w:val="24"/>
    </w:rPr>
  </w:style>
  <w:style w:type="character" w:customStyle="1" w:styleId="A8">
    <w:name w:val="A8"/>
    <w:uiPriority w:val="99"/>
    <w:rsid w:val="009D3A3D"/>
    <w:rPr>
      <w:rFonts w:cs="Century Gothic"/>
      <w:color w:val="000000"/>
    </w:rPr>
  </w:style>
  <w:style w:type="paragraph" w:customStyle="1" w:styleId="Pa12">
    <w:name w:val="Pa12"/>
    <w:basedOn w:val="Normal"/>
    <w:next w:val="Normal"/>
    <w:uiPriority w:val="99"/>
    <w:rsid w:val="00450516"/>
    <w:pPr>
      <w:autoSpaceDE w:val="0"/>
      <w:autoSpaceDN w:val="0"/>
      <w:adjustRightInd w:val="0"/>
      <w:spacing w:line="241" w:lineRule="atLeast"/>
    </w:pPr>
    <w:rPr>
      <w:rFonts w:ascii="Century Gothic" w:hAnsi="Century Gothic"/>
      <w:sz w:val="24"/>
      <w:szCs w:val="24"/>
    </w:rPr>
  </w:style>
  <w:style w:type="character" w:customStyle="1" w:styleId="A3">
    <w:name w:val="A3"/>
    <w:uiPriority w:val="99"/>
    <w:rsid w:val="00450516"/>
    <w:rPr>
      <w:rFonts w:cs="Century Gothic"/>
      <w:color w:val="000000"/>
      <w:sz w:val="20"/>
      <w:szCs w:val="20"/>
    </w:rPr>
  </w:style>
  <w:style w:type="character" w:customStyle="1" w:styleId="A2">
    <w:name w:val="A2"/>
    <w:uiPriority w:val="99"/>
    <w:rsid w:val="00ED7977"/>
    <w:rPr>
      <w:rFonts w:cs="Century Gothic"/>
      <w:color w:val="000000"/>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5</cp:revision>
  <dcterms:created xsi:type="dcterms:W3CDTF">2015-01-08T17:47:00Z</dcterms:created>
  <dcterms:modified xsi:type="dcterms:W3CDTF">2015-09-03T22:58:00Z</dcterms:modified>
</cp:coreProperties>
</file>