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0953" w:rsidRPr="00917EE5" w:rsidRDefault="00AE0953" w:rsidP="00AE0953">
      <w:pPr>
        <w:tabs>
          <w:tab w:val="num" w:pos="720"/>
        </w:tabs>
        <w:ind w:left="720" w:hanging="360"/>
        <w:jc w:val="center"/>
        <w:rPr>
          <w:rFonts w:ascii="Open Sans" w:hAnsi="Open Sans" w:cs="Open Sans"/>
          <w:b/>
          <w:sz w:val="36"/>
          <w:szCs w:val="36"/>
        </w:rPr>
      </w:pPr>
      <w:r w:rsidRPr="00917EE5">
        <w:rPr>
          <w:rFonts w:ascii="Open Sans" w:hAnsi="Open Sans" w:cs="Open Sans"/>
          <w:b/>
          <w:sz w:val="36"/>
          <w:szCs w:val="36"/>
        </w:rPr>
        <w:t>Professional Action – Module 7</w:t>
      </w:r>
    </w:p>
    <w:p w:rsidR="00AE0953" w:rsidRPr="00917EE5" w:rsidRDefault="00AE0953" w:rsidP="00AE0953">
      <w:pPr>
        <w:ind w:left="720"/>
        <w:rPr>
          <w:rFonts w:ascii="Open Sans" w:hAnsi="Open Sans" w:cs="Open Sans"/>
        </w:rPr>
      </w:pPr>
    </w:p>
    <w:p w:rsidR="002A56F0" w:rsidRPr="00917EE5" w:rsidRDefault="000A0190" w:rsidP="00AE0953">
      <w:pPr>
        <w:rPr>
          <w:rFonts w:ascii="Open Sans" w:hAnsi="Open Sans" w:cs="Open Sans"/>
          <w:sz w:val="28"/>
          <w:szCs w:val="28"/>
        </w:rPr>
      </w:pPr>
      <w:r w:rsidRPr="00917EE5">
        <w:rPr>
          <w:rFonts w:ascii="Open Sans" w:hAnsi="Open Sans" w:cs="Open Sans"/>
          <w:sz w:val="28"/>
          <w:szCs w:val="28"/>
        </w:rPr>
        <w:t xml:space="preserve">Investigate one of the CQI tools discussed in this module. Strategize how this tool might be used with a program you are working with. </w:t>
      </w:r>
    </w:p>
    <w:p w:rsidR="000A0190" w:rsidRPr="00917EE5" w:rsidRDefault="00AE0953" w:rsidP="00917EE5">
      <w:pPr>
        <w:pStyle w:val="ListParagraph"/>
        <w:numPr>
          <w:ilvl w:val="0"/>
          <w:numId w:val="2"/>
        </w:numPr>
        <w:spacing w:line="360" w:lineRule="auto"/>
        <w:rPr>
          <w:rFonts w:ascii="Open Sans" w:hAnsi="Open Sans" w:cs="Open Sans"/>
          <w:sz w:val="28"/>
          <w:szCs w:val="28"/>
        </w:rPr>
      </w:pPr>
      <w:bookmarkStart w:id="0" w:name="_GoBack"/>
      <w:bookmarkEnd w:id="0"/>
      <w:r w:rsidRPr="00917EE5">
        <w:rPr>
          <w:rFonts w:ascii="Open Sans" w:hAnsi="Open Sans" w:cs="Open Sans"/>
          <w:sz w:val="28"/>
          <w:szCs w:val="28"/>
        </w:rPr>
        <w:t xml:space="preserve">Environment Rating Scales:  </w:t>
      </w:r>
    </w:p>
    <w:p w:rsidR="00AE0953" w:rsidRPr="00917EE5" w:rsidRDefault="00AE0953" w:rsidP="00917EE5">
      <w:pPr>
        <w:pStyle w:val="ListParagraph"/>
        <w:numPr>
          <w:ilvl w:val="1"/>
          <w:numId w:val="2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17EE5">
        <w:rPr>
          <w:rFonts w:ascii="Open Sans" w:hAnsi="Open Sans" w:cs="Open Sans"/>
          <w:sz w:val="28"/>
          <w:szCs w:val="28"/>
        </w:rPr>
        <w:t>https://www.ersi.info/index.html</w:t>
      </w:r>
    </w:p>
    <w:p w:rsidR="000A0190" w:rsidRPr="00917EE5" w:rsidRDefault="00AE0953" w:rsidP="00917EE5">
      <w:pPr>
        <w:pStyle w:val="ListParagraph"/>
        <w:numPr>
          <w:ilvl w:val="0"/>
          <w:numId w:val="2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17EE5">
        <w:rPr>
          <w:rFonts w:ascii="Open Sans" w:hAnsi="Open Sans" w:cs="Open Sans"/>
          <w:sz w:val="28"/>
          <w:szCs w:val="28"/>
        </w:rPr>
        <w:t xml:space="preserve">Program Administration Scale/Business Administration Scale: </w:t>
      </w:r>
    </w:p>
    <w:p w:rsidR="000A0190" w:rsidRPr="00917EE5" w:rsidRDefault="00917EE5" w:rsidP="00917EE5">
      <w:pPr>
        <w:pStyle w:val="ListParagraph"/>
        <w:numPr>
          <w:ilvl w:val="1"/>
          <w:numId w:val="2"/>
        </w:numPr>
        <w:spacing w:line="360" w:lineRule="auto"/>
        <w:rPr>
          <w:rFonts w:ascii="Open Sans" w:hAnsi="Open Sans" w:cs="Open Sans"/>
          <w:sz w:val="28"/>
          <w:szCs w:val="28"/>
        </w:rPr>
      </w:pPr>
      <w:hyperlink r:id="rId5" w:history="1">
        <w:r w:rsidR="000A0190" w:rsidRPr="00917EE5">
          <w:rPr>
            <w:rStyle w:val="Hyperlink"/>
            <w:rFonts w:ascii="Open Sans" w:hAnsi="Open Sans" w:cs="Open Sans"/>
            <w:sz w:val="28"/>
            <w:szCs w:val="28"/>
          </w:rPr>
          <w:t>https://mccormickcenter.nl.edu/library-category/pas-bas/</w:t>
        </w:r>
      </w:hyperlink>
      <w:r w:rsidR="00AE0953" w:rsidRPr="00917EE5">
        <w:rPr>
          <w:rFonts w:ascii="Open Sans" w:hAnsi="Open Sans" w:cs="Open Sans"/>
          <w:sz w:val="28"/>
          <w:szCs w:val="28"/>
        </w:rPr>
        <w:t xml:space="preserve">      </w:t>
      </w:r>
    </w:p>
    <w:p w:rsidR="00AE0953" w:rsidRPr="00917EE5" w:rsidRDefault="00AE0953" w:rsidP="00917EE5">
      <w:pPr>
        <w:pStyle w:val="ListParagraph"/>
        <w:numPr>
          <w:ilvl w:val="1"/>
          <w:numId w:val="2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17EE5">
        <w:rPr>
          <w:rFonts w:ascii="Open Sans" w:hAnsi="Open Sans" w:cs="Open Sans"/>
          <w:sz w:val="28"/>
          <w:szCs w:val="28"/>
        </w:rPr>
        <w:t>https://www.pakeys.org/wp-content/uploads/2017/12/PAS-one-page-Sept-2017.pdf</w:t>
      </w:r>
    </w:p>
    <w:p w:rsidR="00AE0953" w:rsidRPr="00917EE5" w:rsidRDefault="00AE0953" w:rsidP="00917EE5">
      <w:pPr>
        <w:pStyle w:val="ListParagraph"/>
        <w:numPr>
          <w:ilvl w:val="0"/>
          <w:numId w:val="2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17EE5">
        <w:rPr>
          <w:rFonts w:ascii="Open Sans" w:hAnsi="Open Sans" w:cs="Open Sans"/>
          <w:sz w:val="28"/>
          <w:szCs w:val="28"/>
        </w:rPr>
        <w:t xml:space="preserve">CLASS: </w:t>
      </w:r>
      <w:hyperlink r:id="rId6" w:history="1">
        <w:r w:rsidRPr="00917EE5">
          <w:rPr>
            <w:rStyle w:val="Hyperlink"/>
            <w:rFonts w:ascii="Open Sans" w:hAnsi="Open Sans" w:cs="Open Sans"/>
            <w:sz w:val="28"/>
            <w:szCs w:val="28"/>
          </w:rPr>
          <w:t>https://teachstone.com/class/</w:t>
        </w:r>
      </w:hyperlink>
      <w:r w:rsidRPr="00917EE5">
        <w:rPr>
          <w:rFonts w:ascii="Open Sans" w:hAnsi="Open Sans" w:cs="Open Sans"/>
          <w:sz w:val="28"/>
          <w:szCs w:val="28"/>
        </w:rPr>
        <w:t xml:space="preserve">     </w:t>
      </w:r>
    </w:p>
    <w:p w:rsidR="00AE0953" w:rsidRPr="00917EE5" w:rsidRDefault="00AE0953" w:rsidP="00917EE5">
      <w:pPr>
        <w:pStyle w:val="ListParagraph"/>
        <w:numPr>
          <w:ilvl w:val="1"/>
          <w:numId w:val="2"/>
        </w:numPr>
        <w:spacing w:line="360" w:lineRule="auto"/>
        <w:rPr>
          <w:rFonts w:ascii="Open Sans" w:hAnsi="Open Sans" w:cs="Open Sans"/>
          <w:sz w:val="28"/>
          <w:szCs w:val="28"/>
        </w:rPr>
      </w:pPr>
      <w:r w:rsidRPr="00917EE5">
        <w:rPr>
          <w:rFonts w:ascii="Open Sans" w:hAnsi="Open Sans" w:cs="Open Sans"/>
          <w:sz w:val="28"/>
          <w:szCs w:val="28"/>
        </w:rPr>
        <w:t>https://info.teachstone.com/hubfs/CLASS-System-Paper-FINAL.pdf?t=1495735615702</w:t>
      </w:r>
    </w:p>
    <w:p w:rsidR="00FA4D34" w:rsidRPr="00917EE5" w:rsidRDefault="00917EE5">
      <w:pPr>
        <w:rPr>
          <w:rFonts w:ascii="Open Sans" w:hAnsi="Open Sans" w:cs="Open Sans"/>
        </w:rPr>
      </w:pPr>
    </w:p>
    <w:sectPr w:rsidR="00FA4D34" w:rsidRPr="00917E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F0B8E"/>
    <w:multiLevelType w:val="hybridMultilevel"/>
    <w:tmpl w:val="F90A96E2"/>
    <w:lvl w:ilvl="0" w:tplc="CC22D2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D4FB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0E80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4289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7280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46214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68985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3AA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888F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29BD6FE9"/>
    <w:multiLevelType w:val="hybridMultilevel"/>
    <w:tmpl w:val="335253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953"/>
    <w:rsid w:val="000A0190"/>
    <w:rsid w:val="002A56F0"/>
    <w:rsid w:val="003E3D21"/>
    <w:rsid w:val="00917EE5"/>
    <w:rsid w:val="00AE0953"/>
    <w:rsid w:val="00B2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092C58-183C-49F3-A582-A01BE9499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E095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95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A01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0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832363">
          <w:marLeft w:val="108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chstone.com/class/" TargetMode="External"/><Relationship Id="rId5" Type="http://schemas.openxmlformats.org/officeDocument/2006/relationships/hyperlink" Target="https://mccormickcenter.nl.edu/library-category/pas-ba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Oregon University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Chien Fei Huang</cp:lastModifiedBy>
  <cp:revision>2</cp:revision>
  <dcterms:created xsi:type="dcterms:W3CDTF">2020-09-18T23:40:00Z</dcterms:created>
  <dcterms:modified xsi:type="dcterms:W3CDTF">2020-09-21T16:14:00Z</dcterms:modified>
</cp:coreProperties>
</file>