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B37" w:rsidRPr="000D2B37" w:rsidRDefault="000D2B37" w:rsidP="000D2B37">
      <w:pPr>
        <w:pStyle w:val="Title"/>
        <w:rPr>
          <w:lang w:val="es-MX"/>
        </w:rPr>
      </w:pPr>
      <w:r w:rsidRPr="000D2B37">
        <w:rPr>
          <w:lang w:val="es-MX"/>
        </w:rPr>
        <w:t>Completando el portafolio:</w:t>
      </w:r>
      <w:r w:rsidRPr="000D2B37">
        <w:rPr>
          <w:lang w:val="es-MX"/>
        </w:rPr>
        <w:br/>
      </w:r>
      <w:proofErr w:type="spellStart"/>
      <w:r w:rsidRPr="000D2B37">
        <w:rPr>
          <w:lang w:val="es-MX"/>
        </w:rPr>
        <w:t>estandares</w:t>
      </w:r>
      <w:proofErr w:type="spellEnd"/>
      <w:r w:rsidRPr="000D2B37">
        <w:rPr>
          <w:lang w:val="es-MX"/>
        </w:rPr>
        <w:t xml:space="preserve"> de salud y seguridad</w:t>
      </w:r>
    </w:p>
    <w:p w:rsidR="000D2B37" w:rsidRPr="000D2B37" w:rsidRDefault="000D2B37" w:rsidP="000D2B37">
      <w:pPr>
        <w:pStyle w:val="Heading1"/>
        <w:rPr>
          <w:rFonts w:eastAsia="Times New Roman"/>
        </w:rPr>
      </w:pPr>
      <w:proofErr w:type="spellStart"/>
      <w:r>
        <w:rPr>
          <w:rFonts w:eastAsia="Times New Roman"/>
        </w:rPr>
        <w:t>D</w:t>
      </w:r>
      <w:r w:rsidRPr="000D2B37">
        <w:rPr>
          <w:rFonts w:eastAsia="Times New Roman"/>
        </w:rPr>
        <w:t>escripción</w:t>
      </w:r>
      <w:proofErr w:type="spellEnd"/>
    </w:p>
    <w:p w:rsidR="005B7A5B" w:rsidRPr="000D2B37" w:rsidRDefault="005B7A5B" w:rsidP="005B7A5B">
      <w:pPr>
        <w:rPr>
          <w:color w:val="FF0000"/>
        </w:rPr>
      </w:pPr>
      <w:r w:rsidRPr="000D2B37">
        <w:rPr>
          <w:color w:val="FF0000"/>
        </w:rPr>
        <w:t>This session will help participants examine the QRIS Health and Safety standards and apply the standards in their program. Participants will discuss program-wide implementation of health and safety policies and procedures, and create documentation for their QRIS portfolio.</w:t>
      </w:r>
    </w:p>
    <w:p w:rsidR="002A1386" w:rsidRPr="00533BB2" w:rsidRDefault="000D2B37" w:rsidP="00533BB2">
      <w:pPr>
        <w:pStyle w:val="Heading1"/>
      </w:pPr>
      <w:proofErr w:type="spellStart"/>
      <w:r>
        <w:t>Objetivos</w:t>
      </w:r>
      <w:proofErr w:type="spellEnd"/>
    </w:p>
    <w:p w:rsidR="000D2B37" w:rsidRPr="000D2B37" w:rsidRDefault="000D2B37" w:rsidP="000D2B37">
      <w:pPr>
        <w:pStyle w:val="ListParagraph"/>
        <w:rPr>
          <w:lang w:val="es-MX"/>
        </w:rPr>
      </w:pPr>
      <w:r w:rsidRPr="000D2B37">
        <w:rPr>
          <w:lang w:val="es-ES"/>
        </w:rPr>
        <w:t xml:space="preserve">Examinar los estándares del </w:t>
      </w:r>
      <w:proofErr w:type="spellStart"/>
      <w:r w:rsidRPr="000D2B37">
        <w:rPr>
          <w:lang w:val="es-ES"/>
        </w:rPr>
        <w:t>QRIS</w:t>
      </w:r>
      <w:proofErr w:type="spellEnd"/>
      <w:r w:rsidRPr="000D2B37">
        <w:rPr>
          <w:lang w:val="es-ES"/>
        </w:rPr>
        <w:t xml:space="preserve"> sobre la Salud y Seguridad.</w:t>
      </w:r>
      <w:r w:rsidRPr="000D2B37">
        <w:rPr>
          <w:lang w:val="es-MX"/>
        </w:rPr>
        <w:t xml:space="preserve"> </w:t>
      </w:r>
    </w:p>
    <w:p w:rsidR="000D2B37" w:rsidRPr="000D2B37" w:rsidRDefault="000D2B37" w:rsidP="000D2B37">
      <w:pPr>
        <w:pStyle w:val="ListParagraph"/>
        <w:rPr>
          <w:lang w:val="es-MX"/>
        </w:rPr>
      </w:pPr>
      <w:r w:rsidRPr="000D2B37">
        <w:rPr>
          <w:lang w:val="es-ES"/>
        </w:rPr>
        <w:t>Discutir la aplicación de las normas de salud y seguridad en su programa.</w:t>
      </w:r>
      <w:r w:rsidRPr="000D2B37">
        <w:rPr>
          <w:lang w:val="es-MX"/>
        </w:rPr>
        <w:t xml:space="preserve"> </w:t>
      </w:r>
    </w:p>
    <w:p w:rsidR="000D2B37" w:rsidRPr="000D2B37" w:rsidRDefault="000D2B37" w:rsidP="000D2B37">
      <w:pPr>
        <w:pStyle w:val="ListParagraph"/>
        <w:rPr>
          <w:lang w:val="es-MX"/>
        </w:rPr>
      </w:pPr>
      <w:r w:rsidRPr="000D2B37">
        <w:rPr>
          <w:lang w:val="es-ES"/>
        </w:rPr>
        <w:t xml:space="preserve">Crear documentación de pólizas y procedimientos establecidos por los estándares  del </w:t>
      </w:r>
      <w:proofErr w:type="spellStart"/>
      <w:r w:rsidRPr="000D2B37">
        <w:rPr>
          <w:lang w:val="es-ES"/>
        </w:rPr>
        <w:t>QRIS</w:t>
      </w:r>
      <w:proofErr w:type="spellEnd"/>
      <w:r w:rsidRPr="000D2B37">
        <w:rPr>
          <w:lang w:val="es-ES"/>
        </w:rPr>
        <w:t xml:space="preserve"> sobre la Salud y Seguridad.</w:t>
      </w:r>
      <w:r w:rsidRPr="000D2B37">
        <w:rPr>
          <w:lang w:val="es-MX"/>
        </w:rPr>
        <w:t xml:space="preserve"> </w:t>
      </w:r>
    </w:p>
    <w:p w:rsidR="000D2B37" w:rsidRPr="000D2B37" w:rsidRDefault="000D2B37" w:rsidP="000D2B37">
      <w:pPr>
        <w:pStyle w:val="ListParagraph"/>
        <w:rPr>
          <w:lang w:val="es-MX"/>
        </w:rPr>
      </w:pPr>
      <w:r w:rsidRPr="000D2B37">
        <w:rPr>
          <w:lang w:val="es-ES"/>
        </w:rPr>
        <w:t>Discutir las estrategias y tácticas para lograr la aplicación de todo el programa de normas de Salud y Seguridad.</w:t>
      </w:r>
      <w:r w:rsidRPr="000D2B37">
        <w:rPr>
          <w:lang w:val="es-MX"/>
        </w:rPr>
        <w:t xml:space="preserve"> </w:t>
      </w:r>
    </w:p>
    <w:p w:rsidR="002A1386" w:rsidRPr="000D2B37" w:rsidRDefault="000D2B37" w:rsidP="00533BB2">
      <w:pPr>
        <w:pStyle w:val="Heading1"/>
        <w:rPr>
          <w:lang w:val="es-MX"/>
        </w:rPr>
      </w:pPr>
      <w:r>
        <w:rPr>
          <w:lang w:val="es-ES"/>
        </w:rPr>
        <w:t>Orden del día</w:t>
      </w:r>
    </w:p>
    <w:p w:rsidR="000D2B37" w:rsidRPr="000D2B37" w:rsidRDefault="000D2B37" w:rsidP="000D2B37">
      <w:pPr>
        <w:rPr>
          <w:lang w:val="es-MX"/>
        </w:rPr>
      </w:pPr>
      <w:r>
        <w:rPr>
          <w:lang w:val="es-ES"/>
        </w:rPr>
        <w:t>Introducciones</w:t>
      </w:r>
    </w:p>
    <w:p w:rsidR="002A1386" w:rsidRPr="000D2B37" w:rsidRDefault="002A1386" w:rsidP="00533BB2">
      <w:pPr>
        <w:rPr>
          <w:color w:val="FF0000"/>
          <w:lang w:val="es-MX"/>
        </w:rPr>
      </w:pPr>
      <w:proofErr w:type="spellStart"/>
      <w:r w:rsidRPr="000D2B37">
        <w:rPr>
          <w:color w:val="FF0000"/>
          <w:lang w:val="es-MX"/>
        </w:rPr>
        <w:t>Review</w:t>
      </w:r>
      <w:proofErr w:type="spellEnd"/>
      <w:r w:rsidRPr="000D2B37">
        <w:rPr>
          <w:color w:val="FF0000"/>
          <w:lang w:val="es-MX"/>
        </w:rPr>
        <w:t xml:space="preserve"> of portfolio </w:t>
      </w:r>
      <w:proofErr w:type="spellStart"/>
      <w:r w:rsidRPr="000D2B37">
        <w:rPr>
          <w:color w:val="FF0000"/>
          <w:lang w:val="es-MX"/>
        </w:rPr>
        <w:t>submission</w:t>
      </w:r>
      <w:proofErr w:type="spellEnd"/>
      <w:r w:rsidRPr="000D2B37">
        <w:rPr>
          <w:color w:val="FF0000"/>
          <w:lang w:val="es-MX"/>
        </w:rPr>
        <w:t xml:space="preserve"> </w:t>
      </w:r>
      <w:proofErr w:type="spellStart"/>
      <w:r w:rsidRPr="000D2B37">
        <w:rPr>
          <w:color w:val="FF0000"/>
          <w:lang w:val="es-MX"/>
        </w:rPr>
        <w:t>process</w:t>
      </w:r>
      <w:proofErr w:type="spellEnd"/>
    </w:p>
    <w:p w:rsidR="002A1386" w:rsidRPr="002A1386" w:rsidRDefault="000D2B37" w:rsidP="00533BB2">
      <w:proofErr w:type="spellStart"/>
      <w:r>
        <w:t>Reflexión</w:t>
      </w:r>
      <w:proofErr w:type="spellEnd"/>
    </w:p>
    <w:p w:rsidR="002A1386" w:rsidRPr="000D2B37" w:rsidRDefault="005B7A5B" w:rsidP="00533BB2">
      <w:pPr>
        <w:rPr>
          <w:color w:val="FF0000"/>
        </w:rPr>
      </w:pPr>
      <w:r w:rsidRPr="000D2B37">
        <w:rPr>
          <w:color w:val="FF0000"/>
        </w:rPr>
        <w:t xml:space="preserve">For each of the 6 </w:t>
      </w:r>
      <w:proofErr w:type="gramStart"/>
      <w:r w:rsidRPr="000D2B37">
        <w:rPr>
          <w:color w:val="FF0000"/>
        </w:rPr>
        <w:t>Health</w:t>
      </w:r>
      <w:proofErr w:type="gramEnd"/>
      <w:r w:rsidRPr="000D2B37">
        <w:rPr>
          <w:color w:val="FF0000"/>
        </w:rPr>
        <w:t xml:space="preserve"> and Safety Standards:</w:t>
      </w:r>
    </w:p>
    <w:p w:rsidR="005B7A5B" w:rsidRPr="000D2B37" w:rsidRDefault="005B7A5B" w:rsidP="00533BB2">
      <w:pPr>
        <w:pStyle w:val="ListParagraph"/>
        <w:rPr>
          <w:color w:val="FF0000"/>
        </w:rPr>
      </w:pPr>
      <w:r w:rsidRPr="000D2B37">
        <w:rPr>
          <w:color w:val="FF0000"/>
        </w:rPr>
        <w:t>What does the standard ask for?</w:t>
      </w:r>
    </w:p>
    <w:p w:rsidR="000D2B37" w:rsidRDefault="000D2B37" w:rsidP="00533BB2">
      <w:pPr>
        <w:pStyle w:val="ListParagraph"/>
        <w:rPr>
          <w:lang w:val="es-MX"/>
        </w:rPr>
      </w:pPr>
      <w:r w:rsidRPr="000D2B37">
        <w:rPr>
          <w:lang w:val="es-MX"/>
        </w:rPr>
        <w:t>¿</w:t>
      </w:r>
      <w:proofErr w:type="spellStart"/>
      <w:r w:rsidRPr="000D2B37">
        <w:rPr>
          <w:lang w:val="es-MX"/>
        </w:rPr>
        <w:t>Como</w:t>
      </w:r>
      <w:proofErr w:type="spellEnd"/>
      <w:r w:rsidRPr="000D2B37">
        <w:rPr>
          <w:lang w:val="es-MX"/>
        </w:rPr>
        <w:t xml:space="preserve"> podemos </w:t>
      </w:r>
      <w:proofErr w:type="spellStart"/>
      <w:r w:rsidRPr="000D2B37">
        <w:rPr>
          <w:lang w:val="es-MX"/>
        </w:rPr>
        <w:t>emplementar</w:t>
      </w:r>
      <w:proofErr w:type="spellEnd"/>
      <w:r w:rsidRPr="000D2B37">
        <w:rPr>
          <w:lang w:val="es-MX"/>
        </w:rPr>
        <w:t xml:space="preserve"> esto?</w:t>
      </w:r>
    </w:p>
    <w:p w:rsidR="002A1386" w:rsidRPr="000D2B37" w:rsidRDefault="002A1386" w:rsidP="00533BB2">
      <w:pPr>
        <w:pStyle w:val="ListParagraph"/>
        <w:rPr>
          <w:color w:val="FF0000"/>
          <w:lang w:val="es-MX"/>
        </w:rPr>
      </w:pPr>
      <w:proofErr w:type="spellStart"/>
      <w:r w:rsidRPr="000D2B37">
        <w:rPr>
          <w:color w:val="FF0000"/>
          <w:lang w:val="es-MX"/>
        </w:rPr>
        <w:t>Large</w:t>
      </w:r>
      <w:proofErr w:type="spellEnd"/>
      <w:r w:rsidRPr="000D2B37">
        <w:rPr>
          <w:color w:val="FF0000"/>
          <w:lang w:val="es-MX"/>
        </w:rPr>
        <w:t xml:space="preserve"> </w:t>
      </w:r>
      <w:proofErr w:type="spellStart"/>
      <w:r w:rsidRPr="000D2B37">
        <w:rPr>
          <w:color w:val="FF0000"/>
          <w:lang w:val="es-MX"/>
        </w:rPr>
        <w:t>Group</w:t>
      </w:r>
      <w:proofErr w:type="spellEnd"/>
      <w:r w:rsidRPr="000D2B37">
        <w:rPr>
          <w:color w:val="FF0000"/>
          <w:lang w:val="es-MX"/>
        </w:rPr>
        <w:t xml:space="preserve"> </w:t>
      </w:r>
      <w:proofErr w:type="spellStart"/>
      <w:r w:rsidRPr="000D2B37">
        <w:rPr>
          <w:color w:val="FF0000"/>
          <w:lang w:val="es-MX"/>
        </w:rPr>
        <w:t>Writing</w:t>
      </w:r>
      <w:proofErr w:type="spellEnd"/>
    </w:p>
    <w:p w:rsidR="002A1386" w:rsidRPr="00B3378B" w:rsidRDefault="00B3378B" w:rsidP="00533BB2">
      <w:pPr>
        <w:pStyle w:val="ListParagraph"/>
        <w:rPr>
          <w:color w:val="auto"/>
        </w:rPr>
      </w:pPr>
      <w:proofErr w:type="spellStart"/>
      <w:r w:rsidRPr="00B3378B">
        <w:rPr>
          <w:color w:val="auto"/>
        </w:rPr>
        <w:t>Escritura</w:t>
      </w:r>
      <w:proofErr w:type="spellEnd"/>
      <w:r w:rsidR="002A1386" w:rsidRPr="00B3378B">
        <w:rPr>
          <w:color w:val="auto"/>
        </w:rPr>
        <w:t xml:space="preserve"> </w:t>
      </w:r>
      <w:r w:rsidRPr="00B3378B">
        <w:rPr>
          <w:color w:val="auto"/>
        </w:rPr>
        <w:t>individual</w:t>
      </w:r>
    </w:p>
    <w:p w:rsidR="000D2B37" w:rsidRPr="000D2B37" w:rsidRDefault="000D2B37" w:rsidP="000D2B37">
      <w:r w:rsidRPr="000D2B37">
        <w:rPr>
          <w:lang w:val="es-US"/>
        </w:rPr>
        <w:t>Reflexiones finales</w:t>
      </w:r>
    </w:p>
    <w:p w:rsidR="000D2B37" w:rsidRPr="000D2B37" w:rsidRDefault="000D2B37" w:rsidP="000D2B37">
      <w:r>
        <w:rPr>
          <w:lang w:val="es-US"/>
        </w:rPr>
        <w:t xml:space="preserve">Evaluaciones y </w:t>
      </w:r>
      <w:proofErr w:type="spellStart"/>
      <w:r w:rsidR="00B3378B" w:rsidRPr="00B3378B">
        <w:t>Certificados</w:t>
      </w:r>
      <w:proofErr w:type="spellEnd"/>
    </w:p>
    <w:p w:rsidR="002A1386" w:rsidRPr="002A1386" w:rsidRDefault="002A1386" w:rsidP="000D2B37"/>
    <w:sectPr w:rsidR="002A1386" w:rsidRPr="002A1386" w:rsidSect="00B4435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6F76"/>
    <w:multiLevelType w:val="hybridMultilevel"/>
    <w:tmpl w:val="9F2CD852"/>
    <w:lvl w:ilvl="0" w:tplc="71E28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D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3A9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C1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C8E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2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2CB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EBC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6A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A860D4"/>
    <w:multiLevelType w:val="hybridMultilevel"/>
    <w:tmpl w:val="02E69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140ED"/>
    <w:multiLevelType w:val="hybridMultilevel"/>
    <w:tmpl w:val="81FC2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83BB2"/>
    <w:multiLevelType w:val="hybridMultilevel"/>
    <w:tmpl w:val="B2E8E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614CB"/>
    <w:multiLevelType w:val="hybridMultilevel"/>
    <w:tmpl w:val="CA44478C"/>
    <w:lvl w:ilvl="0" w:tplc="46DAA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DA3B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F84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C63F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90C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DA4E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1A0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66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12E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5B206F5"/>
    <w:multiLevelType w:val="hybridMultilevel"/>
    <w:tmpl w:val="057E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B5619C"/>
    <w:multiLevelType w:val="hybridMultilevel"/>
    <w:tmpl w:val="D9A63EBE"/>
    <w:lvl w:ilvl="0" w:tplc="7B2247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0E63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A66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EC5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ACA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9A3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2219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185A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1AA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A1386"/>
    <w:rsid w:val="000D2B37"/>
    <w:rsid w:val="001570B6"/>
    <w:rsid w:val="001C13EC"/>
    <w:rsid w:val="00207262"/>
    <w:rsid w:val="002A1386"/>
    <w:rsid w:val="003B1E5C"/>
    <w:rsid w:val="003D0A86"/>
    <w:rsid w:val="00533BB2"/>
    <w:rsid w:val="005B7A5B"/>
    <w:rsid w:val="008F738A"/>
    <w:rsid w:val="00B3378B"/>
    <w:rsid w:val="00B4276A"/>
    <w:rsid w:val="00B4435E"/>
    <w:rsid w:val="00CE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BB2"/>
    <w:pPr>
      <w:keepNext/>
      <w:keepLines/>
      <w:spacing w:after="0"/>
      <w:outlineLvl w:val="0"/>
    </w:pPr>
    <w:rPr>
      <w:rFonts w:eastAsiaTheme="majorEastAsia" w:cstheme="majorBidi"/>
      <w:b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35E"/>
    <w:pPr>
      <w:spacing w:before="240"/>
    </w:pPr>
    <w:rPr>
      <w:rFonts w:asciiTheme="majorHAnsi" w:hAnsiTheme="majorHAns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spacing w:before="200"/>
      <w:outlineLvl w:val="1"/>
    </w:pPr>
    <w:rPr>
      <w:rFonts w:asciiTheme="majorHAnsi" w:hAnsiTheme="majorHAnsi"/>
      <w:b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44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rsid w:val="005B7A5B"/>
    <w:pPr>
      <w:keepNext w:val="0"/>
      <w:keepLines w:val="0"/>
      <w:tabs>
        <w:tab w:val="center" w:pos="4320"/>
        <w:tab w:val="right" w:pos="8640"/>
      </w:tabs>
      <w:spacing w:line="240" w:lineRule="auto"/>
      <w:outlineLvl w:val="9"/>
    </w:pPr>
    <w:rPr>
      <w:rFonts w:ascii="Arial" w:eastAsia="Times New Roman" w:hAnsi="Arial" w:cs="Times New Roman"/>
      <w:bCs w:val="0"/>
      <w:color w:val="auto"/>
      <w:sz w:val="16"/>
      <w:szCs w:val="20"/>
    </w:rPr>
  </w:style>
  <w:style w:type="character" w:customStyle="1" w:styleId="FooterChar">
    <w:name w:val="Footer Char"/>
    <w:basedOn w:val="DefaultParagraphFont"/>
    <w:link w:val="Footer"/>
    <w:rsid w:val="005B7A5B"/>
    <w:rPr>
      <w:rFonts w:ascii="Arial" w:eastAsia="Times New Roman" w:hAnsi="Arial" w:cs="Times New Roman"/>
      <w:sz w:val="16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D2B37"/>
    <w:pPr>
      <w:keepNext w:val="0"/>
      <w:keepLines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outlineLvl w:val="9"/>
    </w:pPr>
    <w:rPr>
      <w:rFonts w:ascii="Courier New" w:eastAsia="Times New Roman" w:hAnsi="Courier New" w:cs="Courier New"/>
      <w:bCs w:val="0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D2B3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94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20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1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2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9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4216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65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4</cp:revision>
  <dcterms:created xsi:type="dcterms:W3CDTF">2015-08-05T23:05:00Z</dcterms:created>
  <dcterms:modified xsi:type="dcterms:W3CDTF">2015-09-04T18:05:00Z</dcterms:modified>
</cp:coreProperties>
</file>