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tblpXSpec="center" w:tblpY="1"/>
        <w:tblOverlap w:val="never"/>
        <w:tblW w:w="10908" w:type="dxa"/>
        <w:tblLayout w:type="fixed"/>
        <w:tblCellMar>
          <w:left w:w="115" w:type="dxa"/>
          <w:right w:w="115" w:type="dxa"/>
        </w:tblCellMar>
        <w:tblLook w:val="04A0"/>
      </w:tblPr>
      <w:tblGrid>
        <w:gridCol w:w="1368"/>
        <w:gridCol w:w="1004"/>
        <w:gridCol w:w="6106"/>
        <w:gridCol w:w="2430"/>
      </w:tblGrid>
      <w:tr w:rsidR="00D82863" w:rsidTr="002665E2">
        <w:trPr>
          <w:trHeight w:val="281"/>
        </w:trPr>
        <w:tc>
          <w:tcPr>
            <w:tcW w:w="10908" w:type="dxa"/>
            <w:gridSpan w:val="4"/>
            <w:vAlign w:val="center"/>
          </w:tcPr>
          <w:p w:rsidR="00D82863" w:rsidRPr="00CD1CB0" w:rsidRDefault="00D82863" w:rsidP="00D82863">
            <w:pPr>
              <w:rPr>
                <w:b/>
                <w:sz w:val="24"/>
                <w:szCs w:val="24"/>
              </w:rPr>
            </w:pPr>
            <w:r w:rsidRPr="00CD1CB0">
              <w:rPr>
                <w:b/>
                <w:sz w:val="24"/>
                <w:szCs w:val="24"/>
              </w:rPr>
              <w:t>Description</w:t>
            </w:r>
          </w:p>
          <w:p w:rsidR="00D82863" w:rsidRPr="00CD1CB0" w:rsidRDefault="00D82863" w:rsidP="00D82863">
            <w:pPr>
              <w:rPr>
                <w:sz w:val="24"/>
                <w:szCs w:val="24"/>
              </w:rPr>
            </w:pPr>
            <w:r w:rsidRPr="00CD1CB0">
              <w:rPr>
                <w:sz w:val="24"/>
                <w:szCs w:val="24"/>
              </w:rPr>
              <w:t>This session will help new QRIS participants examine, complete, and use their Quality Improvement Plan. Family child care providers and center directors will practice using their QRIS Quality Improvement Plan to guide real and lasting improvements to their program. Participants should first attend an "Increasing Quality Training" session.</w:t>
            </w:r>
          </w:p>
          <w:p w:rsidR="00D82863" w:rsidRPr="00CD1CB0" w:rsidRDefault="00D82863" w:rsidP="00D82863">
            <w:pPr>
              <w:rPr>
                <w:b/>
                <w:sz w:val="24"/>
                <w:szCs w:val="24"/>
              </w:rPr>
            </w:pPr>
            <w:r w:rsidRPr="00CD1CB0">
              <w:rPr>
                <w:b/>
                <w:sz w:val="24"/>
                <w:szCs w:val="24"/>
              </w:rPr>
              <w:t>Objectives</w:t>
            </w:r>
          </w:p>
          <w:p w:rsidR="00D82863" w:rsidRPr="00CD1CB0" w:rsidRDefault="00D82863" w:rsidP="00D82863">
            <w:pPr>
              <w:pStyle w:val="ListParagraph"/>
              <w:numPr>
                <w:ilvl w:val="0"/>
                <w:numId w:val="11"/>
              </w:numPr>
              <w:rPr>
                <w:sz w:val="24"/>
                <w:szCs w:val="24"/>
              </w:rPr>
            </w:pPr>
            <w:r w:rsidRPr="00CD1CB0">
              <w:rPr>
                <w:sz w:val="24"/>
                <w:szCs w:val="24"/>
              </w:rPr>
              <w:t xml:space="preserve">You will examine at least 3 key standards in the QRIS and determine one star level that is achievable for your program.  </w:t>
            </w:r>
          </w:p>
          <w:p w:rsidR="00D82863" w:rsidRPr="00CD1CB0" w:rsidRDefault="00D82863" w:rsidP="00D82863">
            <w:pPr>
              <w:pStyle w:val="ListParagraph"/>
              <w:numPr>
                <w:ilvl w:val="0"/>
                <w:numId w:val="11"/>
              </w:numPr>
              <w:rPr>
                <w:sz w:val="24"/>
                <w:szCs w:val="24"/>
              </w:rPr>
            </w:pPr>
            <w:r w:rsidRPr="00CD1CB0">
              <w:rPr>
                <w:sz w:val="24"/>
                <w:szCs w:val="24"/>
              </w:rPr>
              <w:t>You will apply goal setting techniques to set at least 2 goals that fit the needs of your program.</w:t>
            </w:r>
          </w:p>
          <w:p w:rsidR="00D82863" w:rsidRPr="00CD1CB0" w:rsidRDefault="00D82863" w:rsidP="00D82863">
            <w:pPr>
              <w:pStyle w:val="ListParagraph"/>
              <w:numPr>
                <w:ilvl w:val="0"/>
                <w:numId w:val="11"/>
              </w:numPr>
              <w:rPr>
                <w:sz w:val="24"/>
                <w:szCs w:val="24"/>
              </w:rPr>
            </w:pPr>
            <w:r w:rsidRPr="00CD1CB0">
              <w:rPr>
                <w:sz w:val="24"/>
                <w:szCs w:val="24"/>
              </w:rPr>
              <w:t>You will create a professional connection with at least one other participant in the class.</w:t>
            </w:r>
          </w:p>
          <w:p w:rsidR="00D82863" w:rsidRPr="00CD1CB0" w:rsidRDefault="00D82863" w:rsidP="00D82863">
            <w:pPr>
              <w:pStyle w:val="ListParagraph"/>
              <w:numPr>
                <w:ilvl w:val="0"/>
                <w:numId w:val="11"/>
              </w:numPr>
              <w:rPr>
                <w:noProof/>
                <w:sz w:val="24"/>
                <w:szCs w:val="24"/>
              </w:rPr>
            </w:pPr>
            <w:r w:rsidRPr="00CD1CB0">
              <w:rPr>
                <w:sz w:val="24"/>
                <w:szCs w:val="24"/>
              </w:rPr>
              <w:t>You will complete a Quality Improvement Plan (</w:t>
            </w:r>
            <w:proofErr w:type="spellStart"/>
            <w:r w:rsidRPr="00CD1CB0">
              <w:rPr>
                <w:sz w:val="24"/>
                <w:szCs w:val="24"/>
              </w:rPr>
              <w:t>QIP</w:t>
            </w:r>
            <w:proofErr w:type="spellEnd"/>
            <w:r w:rsidRPr="00CD1CB0">
              <w:rPr>
                <w:sz w:val="24"/>
                <w:szCs w:val="24"/>
              </w:rPr>
              <w:t xml:space="preserve">), share it with </w:t>
            </w:r>
            <w:proofErr w:type="spellStart"/>
            <w:r w:rsidRPr="00CD1CB0">
              <w:rPr>
                <w:sz w:val="24"/>
                <w:szCs w:val="24"/>
              </w:rPr>
              <w:t>CCR&amp;R</w:t>
            </w:r>
            <w:proofErr w:type="spellEnd"/>
            <w:r w:rsidRPr="00CD1CB0">
              <w:rPr>
                <w:sz w:val="24"/>
                <w:szCs w:val="24"/>
              </w:rPr>
              <w:t xml:space="preserve"> staff, and submit your </w:t>
            </w:r>
            <w:proofErr w:type="spellStart"/>
            <w:r w:rsidRPr="00CD1CB0">
              <w:rPr>
                <w:sz w:val="24"/>
                <w:szCs w:val="24"/>
              </w:rPr>
              <w:t>QIP</w:t>
            </w:r>
            <w:proofErr w:type="spellEnd"/>
            <w:r w:rsidRPr="00CD1CB0">
              <w:rPr>
                <w:sz w:val="24"/>
                <w:szCs w:val="24"/>
              </w:rPr>
              <w:t xml:space="preserve"> to Teaching Research Institute.</w:t>
            </w:r>
          </w:p>
          <w:p w:rsidR="00D82863" w:rsidRPr="00CD1CB0" w:rsidRDefault="00D82863" w:rsidP="00D82863">
            <w:pPr>
              <w:rPr>
                <w:sz w:val="24"/>
                <w:szCs w:val="24"/>
              </w:rPr>
            </w:pPr>
          </w:p>
        </w:tc>
      </w:tr>
      <w:tr w:rsidR="00BD0B07" w:rsidTr="00D82863">
        <w:trPr>
          <w:trHeight w:val="281"/>
        </w:trPr>
        <w:tc>
          <w:tcPr>
            <w:tcW w:w="1368" w:type="dxa"/>
            <w:vAlign w:val="center"/>
          </w:tcPr>
          <w:p w:rsidR="00BD0B07" w:rsidRDefault="00BD0B07" w:rsidP="00D82863">
            <w:pPr>
              <w:jc w:val="center"/>
            </w:pPr>
            <w:r>
              <w:t>Time</w:t>
            </w:r>
          </w:p>
        </w:tc>
        <w:tc>
          <w:tcPr>
            <w:tcW w:w="1004" w:type="dxa"/>
            <w:vAlign w:val="center"/>
          </w:tcPr>
          <w:p w:rsidR="00BD0B07" w:rsidRDefault="00BD0B07" w:rsidP="00D82863">
            <w:pPr>
              <w:jc w:val="center"/>
            </w:pPr>
            <w:r>
              <w:t>Slide(s)</w:t>
            </w:r>
          </w:p>
        </w:tc>
        <w:tc>
          <w:tcPr>
            <w:tcW w:w="6106" w:type="dxa"/>
            <w:vAlign w:val="center"/>
          </w:tcPr>
          <w:p w:rsidR="00BD0B07" w:rsidRDefault="00BD0B07" w:rsidP="00D82863">
            <w:r>
              <w:t>Activity / Notes</w:t>
            </w:r>
          </w:p>
        </w:tc>
        <w:tc>
          <w:tcPr>
            <w:tcW w:w="2430" w:type="dxa"/>
            <w:vAlign w:val="center"/>
          </w:tcPr>
          <w:p w:rsidR="00BD0B07" w:rsidRDefault="00BD0B07" w:rsidP="00D82863">
            <w:r>
              <w:t>Materials needed</w:t>
            </w:r>
          </w:p>
        </w:tc>
      </w:tr>
      <w:tr w:rsidR="00BD0B07" w:rsidTr="00D82863">
        <w:trPr>
          <w:trHeight w:val="2304"/>
        </w:trPr>
        <w:tc>
          <w:tcPr>
            <w:tcW w:w="1368" w:type="dxa"/>
            <w:vAlign w:val="center"/>
          </w:tcPr>
          <w:p w:rsidR="00BD0B07" w:rsidRDefault="00BD0B07" w:rsidP="00D82863">
            <w:pPr>
              <w:jc w:val="center"/>
            </w:pPr>
            <w:r>
              <w:t>6:00 - 6:15</w:t>
            </w:r>
          </w:p>
        </w:tc>
        <w:tc>
          <w:tcPr>
            <w:tcW w:w="1004" w:type="dxa"/>
            <w:vAlign w:val="center"/>
          </w:tcPr>
          <w:p w:rsidR="00BD0B07" w:rsidRDefault="00BD0B07" w:rsidP="00D82863">
            <w:pPr>
              <w:jc w:val="center"/>
            </w:pPr>
            <w:r>
              <w:t>1, 2</w:t>
            </w:r>
          </w:p>
        </w:tc>
        <w:tc>
          <w:tcPr>
            <w:tcW w:w="6106" w:type="dxa"/>
          </w:tcPr>
          <w:p w:rsidR="00BD0B07" w:rsidRDefault="00BD0B07" w:rsidP="00D82863">
            <w:r>
              <w:t>Introductions of trainers</w:t>
            </w:r>
          </w:p>
          <w:p w:rsidR="00BD0B07" w:rsidRDefault="00BD0B07" w:rsidP="00D82863"/>
          <w:p w:rsidR="00BD0B07" w:rsidRDefault="00BD0B07" w:rsidP="00D82863">
            <w:r>
              <w:t>Introductions of participants</w:t>
            </w:r>
          </w:p>
          <w:p w:rsidR="00BD0B07" w:rsidRDefault="00BD0B07" w:rsidP="00D82863"/>
          <w:p w:rsidR="00BD0B07" w:rsidRDefault="00BD0B07" w:rsidP="00D82863">
            <w:r>
              <w:t>Training objectives</w:t>
            </w:r>
          </w:p>
          <w:p w:rsidR="00BD0B07" w:rsidRPr="00EA1AC9" w:rsidRDefault="00BD0B07" w:rsidP="00D82863">
            <w:r w:rsidRPr="00EA1AC9">
              <w:t xml:space="preserve">Allow participants time to read the objectives, discuss as needed </w:t>
            </w:r>
          </w:p>
          <w:p w:rsidR="00BD0B07" w:rsidRDefault="00BD0B07" w:rsidP="00D82863"/>
        </w:tc>
        <w:tc>
          <w:tcPr>
            <w:tcW w:w="2430" w:type="dxa"/>
          </w:tcPr>
          <w:p w:rsidR="00BD0B07" w:rsidRPr="00EA1AC9" w:rsidRDefault="00BD0B07" w:rsidP="00D82863">
            <w:r w:rsidRPr="00EA1AC9">
              <w:rPr>
                <w:b/>
                <w:bCs/>
              </w:rPr>
              <w:t>All participants should bring their Quality Improvement Plan to the training session.</w:t>
            </w:r>
          </w:p>
          <w:p w:rsidR="00BD0B07" w:rsidRDefault="00BD0B07" w:rsidP="00D82863">
            <w:r w:rsidRPr="00EA1AC9">
              <w:rPr>
                <w:b/>
                <w:bCs/>
              </w:rPr>
              <w:t xml:space="preserve">You will also need an overhead projector and printed transparencies of several pages from the </w:t>
            </w:r>
            <w:proofErr w:type="spellStart"/>
            <w:r w:rsidRPr="00EA1AC9">
              <w:rPr>
                <w:b/>
                <w:bCs/>
              </w:rPr>
              <w:t>QIP</w:t>
            </w:r>
            <w:proofErr w:type="spellEnd"/>
            <w:r w:rsidRPr="00EA1AC9">
              <w:rPr>
                <w:b/>
                <w:bCs/>
              </w:rPr>
              <w:t>.</w:t>
            </w:r>
          </w:p>
        </w:tc>
      </w:tr>
      <w:tr w:rsidR="00BD0B07" w:rsidTr="00D82863">
        <w:trPr>
          <w:trHeight w:val="800"/>
        </w:trPr>
        <w:tc>
          <w:tcPr>
            <w:tcW w:w="1368" w:type="dxa"/>
            <w:vAlign w:val="center"/>
          </w:tcPr>
          <w:p w:rsidR="00BD0B07" w:rsidRDefault="00BD0B07" w:rsidP="00D82863">
            <w:pPr>
              <w:jc w:val="center"/>
            </w:pPr>
            <w:r>
              <w:t>6:15 - 6:25</w:t>
            </w:r>
          </w:p>
        </w:tc>
        <w:tc>
          <w:tcPr>
            <w:tcW w:w="1004" w:type="dxa"/>
            <w:vAlign w:val="center"/>
          </w:tcPr>
          <w:p w:rsidR="00BD0B07" w:rsidRDefault="00BD0B07" w:rsidP="00D82863">
            <w:pPr>
              <w:jc w:val="center"/>
            </w:pPr>
            <w:r>
              <w:t>3</w:t>
            </w:r>
          </w:p>
        </w:tc>
        <w:tc>
          <w:tcPr>
            <w:tcW w:w="6106" w:type="dxa"/>
          </w:tcPr>
          <w:p w:rsidR="00BD0B07" w:rsidRDefault="00BD0B07" w:rsidP="00D82863">
            <w:r>
              <w:t>Dyad Reflection – where are you in the QRIS process?</w:t>
            </w:r>
          </w:p>
          <w:p w:rsidR="00BD0B07" w:rsidRDefault="00BD0B07" w:rsidP="00D82863"/>
          <w:p w:rsidR="00BD0B07" w:rsidRPr="00EA1AC9" w:rsidRDefault="00BD0B07" w:rsidP="00D82863">
            <w:r w:rsidRPr="00EA1AC9">
              <w:t>The approved session proposal reads:</w:t>
            </w:r>
          </w:p>
          <w:p w:rsidR="00BD0B07" w:rsidRDefault="00D04337" w:rsidP="00D82863">
            <w:r>
              <w:t>“</w:t>
            </w:r>
            <w:r w:rsidR="00BD0B07" w:rsidRPr="00EA1AC9">
              <w:t xml:space="preserve">Participants will reflect on their current progress in the QRIS, including their understanding of the </w:t>
            </w:r>
            <w:proofErr w:type="spellStart"/>
            <w:r w:rsidR="00BD0B07" w:rsidRPr="00EA1AC9">
              <w:t>QIP</w:t>
            </w:r>
            <w:proofErr w:type="spellEnd"/>
            <w:r w:rsidR="00BD0B07" w:rsidRPr="00EA1AC9">
              <w:t>, the domains, and the overall process.</w:t>
            </w:r>
            <w:r>
              <w:t>”</w:t>
            </w:r>
          </w:p>
          <w:p w:rsidR="00257AB3" w:rsidRDefault="00257AB3" w:rsidP="00D82863"/>
          <w:p w:rsidR="00257AB3" w:rsidRDefault="00257AB3" w:rsidP="00D82863">
            <w:r>
              <w:t>Optional: Invite participants to share their thoughts with the large group</w:t>
            </w:r>
          </w:p>
        </w:tc>
        <w:tc>
          <w:tcPr>
            <w:tcW w:w="2430" w:type="dxa"/>
          </w:tcPr>
          <w:p w:rsidR="00BD0B07" w:rsidRDefault="00BD0B07" w:rsidP="00D82863"/>
        </w:tc>
      </w:tr>
      <w:tr w:rsidR="00BD0B07" w:rsidTr="00D82863">
        <w:trPr>
          <w:trHeight w:val="1250"/>
        </w:trPr>
        <w:tc>
          <w:tcPr>
            <w:tcW w:w="1368" w:type="dxa"/>
            <w:vAlign w:val="center"/>
          </w:tcPr>
          <w:p w:rsidR="00BD0B07" w:rsidRDefault="00BD0B07" w:rsidP="00D82863">
            <w:pPr>
              <w:jc w:val="center"/>
            </w:pPr>
            <w:r>
              <w:t>6:25 - 6:40</w:t>
            </w:r>
          </w:p>
        </w:tc>
        <w:tc>
          <w:tcPr>
            <w:tcW w:w="1004" w:type="dxa"/>
            <w:vAlign w:val="center"/>
          </w:tcPr>
          <w:p w:rsidR="00BD0B07" w:rsidRDefault="00BD0B07" w:rsidP="00D82863">
            <w:pPr>
              <w:jc w:val="center"/>
            </w:pPr>
            <w:r>
              <w:t>4, 5</w:t>
            </w:r>
          </w:p>
        </w:tc>
        <w:tc>
          <w:tcPr>
            <w:tcW w:w="6106" w:type="dxa"/>
          </w:tcPr>
          <w:p w:rsidR="00BD0B07" w:rsidRDefault="00BD0B07" w:rsidP="00D82863">
            <w:r>
              <w:t>Small groups</w:t>
            </w:r>
          </w:p>
          <w:p w:rsidR="00BD0B07" w:rsidRDefault="00BD0B07" w:rsidP="00D82863">
            <w:r>
              <w:t>Domains and standards Matching game</w:t>
            </w:r>
          </w:p>
          <w:p w:rsidR="00BD0B07" w:rsidRDefault="00BD0B07" w:rsidP="00D82863">
            <w:r>
              <w:t>(See instructions)</w:t>
            </w:r>
          </w:p>
          <w:p w:rsidR="00BD0B07" w:rsidRDefault="00BD0B07" w:rsidP="00D82863"/>
          <w:p w:rsidR="00BD0B07" w:rsidRDefault="00BD0B07" w:rsidP="00D82863">
            <w:r>
              <w:t>Additional Discussion questions:</w:t>
            </w:r>
          </w:p>
          <w:p w:rsidR="00BD0B07" w:rsidRPr="00EA1AC9" w:rsidRDefault="00BD0B07" w:rsidP="00D82863">
            <w:pPr>
              <w:pStyle w:val="ListParagraph"/>
              <w:numPr>
                <w:ilvl w:val="0"/>
                <w:numId w:val="7"/>
              </w:numPr>
              <w:ind w:left="288" w:hanging="144"/>
            </w:pPr>
            <w:r w:rsidRPr="00EA1AC9">
              <w:t xml:space="preserve">Are there any standards that you want to read more completely (in the </w:t>
            </w:r>
            <w:proofErr w:type="spellStart"/>
            <w:r w:rsidRPr="00EA1AC9">
              <w:t>QIP</w:t>
            </w:r>
            <w:proofErr w:type="spellEnd"/>
            <w:r w:rsidRPr="00EA1AC9">
              <w:t>, to see what is required at different star levels, etc.) or discuss?</w:t>
            </w:r>
          </w:p>
          <w:p w:rsidR="00BD0B07" w:rsidRDefault="00BD0B07" w:rsidP="00D82863">
            <w:pPr>
              <w:pStyle w:val="ListParagraph"/>
              <w:numPr>
                <w:ilvl w:val="0"/>
                <w:numId w:val="7"/>
              </w:numPr>
              <w:ind w:left="288" w:hanging="144"/>
            </w:pPr>
            <w:r w:rsidRPr="00EA1AC9">
              <w:t>Is there anything that concerns you?</w:t>
            </w:r>
          </w:p>
        </w:tc>
        <w:tc>
          <w:tcPr>
            <w:tcW w:w="2430" w:type="dxa"/>
          </w:tcPr>
          <w:p w:rsidR="00BD0B07" w:rsidRDefault="007A70B3" w:rsidP="00D82863">
            <w:r>
              <w:t>Large e</w:t>
            </w:r>
            <w:r w:rsidR="00BD0B07">
              <w:t>nvelopes containing game pieces – 1 set for each table</w:t>
            </w:r>
          </w:p>
        </w:tc>
      </w:tr>
      <w:tr w:rsidR="00BD0B07" w:rsidTr="00D82863">
        <w:trPr>
          <w:trHeight w:val="932"/>
        </w:trPr>
        <w:tc>
          <w:tcPr>
            <w:tcW w:w="1368" w:type="dxa"/>
            <w:vAlign w:val="center"/>
          </w:tcPr>
          <w:p w:rsidR="00BD0B07" w:rsidRDefault="00BD0B07" w:rsidP="00D82863">
            <w:pPr>
              <w:jc w:val="center"/>
            </w:pPr>
            <w:r>
              <w:t>6:40 - 6:50</w:t>
            </w:r>
          </w:p>
        </w:tc>
        <w:tc>
          <w:tcPr>
            <w:tcW w:w="1004" w:type="dxa"/>
            <w:vAlign w:val="center"/>
          </w:tcPr>
          <w:p w:rsidR="00BD0B07" w:rsidRDefault="00BD0B07" w:rsidP="00D82863">
            <w:pPr>
              <w:jc w:val="center"/>
            </w:pPr>
            <w:r>
              <w:t>6 - 16</w:t>
            </w:r>
          </w:p>
        </w:tc>
        <w:tc>
          <w:tcPr>
            <w:tcW w:w="6106" w:type="dxa"/>
          </w:tcPr>
          <w:p w:rsidR="00BD0B07" w:rsidRDefault="00BD0B07" w:rsidP="00D82863">
            <w:r>
              <w:t>Large group discussion</w:t>
            </w:r>
          </w:p>
          <w:p w:rsidR="00BD0B07" w:rsidRDefault="00BD0B07" w:rsidP="00D82863">
            <w:r>
              <w:t>Check – Did participants correctly match standards with domains?</w:t>
            </w:r>
          </w:p>
        </w:tc>
        <w:tc>
          <w:tcPr>
            <w:tcW w:w="2430" w:type="dxa"/>
          </w:tcPr>
          <w:p w:rsidR="00BD0B07" w:rsidRDefault="00BD0B07" w:rsidP="00D82863"/>
        </w:tc>
      </w:tr>
      <w:tr w:rsidR="00BD0B07" w:rsidTr="00D82863">
        <w:trPr>
          <w:trHeight w:val="1340"/>
        </w:trPr>
        <w:tc>
          <w:tcPr>
            <w:tcW w:w="1368" w:type="dxa"/>
            <w:vAlign w:val="center"/>
          </w:tcPr>
          <w:p w:rsidR="00BD0B07" w:rsidRDefault="00BD0B07" w:rsidP="00D82863">
            <w:pPr>
              <w:jc w:val="center"/>
            </w:pPr>
            <w:r>
              <w:lastRenderedPageBreak/>
              <w:t>6:50 - 7:00</w:t>
            </w:r>
          </w:p>
        </w:tc>
        <w:tc>
          <w:tcPr>
            <w:tcW w:w="1004" w:type="dxa"/>
            <w:vAlign w:val="center"/>
          </w:tcPr>
          <w:p w:rsidR="00BD0B07" w:rsidRDefault="00BD0B07" w:rsidP="00D82863">
            <w:pPr>
              <w:jc w:val="center"/>
            </w:pPr>
            <w:r>
              <w:t>17-</w:t>
            </w:r>
            <w:r w:rsidR="00545C94">
              <w:t>19</w:t>
            </w:r>
          </w:p>
        </w:tc>
        <w:tc>
          <w:tcPr>
            <w:tcW w:w="6106" w:type="dxa"/>
          </w:tcPr>
          <w:p w:rsidR="00BD0B07" w:rsidRDefault="00BD0B07" w:rsidP="00D82863">
            <w:r>
              <w:t>Mini lecture</w:t>
            </w:r>
          </w:p>
          <w:p w:rsidR="00BD0B07" w:rsidRDefault="00BD0B07" w:rsidP="00D82863">
            <w:r>
              <w:t>Large group discussion</w:t>
            </w:r>
          </w:p>
          <w:p w:rsidR="00BD0B07" w:rsidRDefault="00BD0B07" w:rsidP="00D82863">
            <w:r>
              <w:t xml:space="preserve">How to fill out and use the </w:t>
            </w:r>
            <w:proofErr w:type="spellStart"/>
            <w:r>
              <w:t>QIP</w:t>
            </w:r>
            <w:proofErr w:type="spellEnd"/>
          </w:p>
          <w:p w:rsidR="00BD0B07" w:rsidRDefault="00BD0B07" w:rsidP="00D82863"/>
          <w:p w:rsidR="00BD0B07" w:rsidRPr="00EA1AC9" w:rsidRDefault="00BD0B07" w:rsidP="00D82863">
            <w:r w:rsidRPr="00EA1AC9">
              <w:t xml:space="preserve">As you talk about how to fill out and effectively use the </w:t>
            </w:r>
            <w:proofErr w:type="spellStart"/>
            <w:r w:rsidRPr="00EA1AC9">
              <w:t>QIP</w:t>
            </w:r>
            <w:proofErr w:type="spellEnd"/>
            <w:r w:rsidRPr="00EA1AC9">
              <w:t>, be sure to address a couple of points:</w:t>
            </w:r>
          </w:p>
          <w:p w:rsidR="00BD0B07" w:rsidRPr="00EA1AC9" w:rsidRDefault="00BD0B07" w:rsidP="00D82863">
            <w:pPr>
              <w:numPr>
                <w:ilvl w:val="0"/>
                <w:numId w:val="8"/>
              </w:numPr>
            </w:pPr>
            <w:proofErr w:type="spellStart"/>
            <w:r w:rsidRPr="00EA1AC9">
              <w:t>CCR&amp;R</w:t>
            </w:r>
            <w:proofErr w:type="spellEnd"/>
            <w:r w:rsidRPr="00EA1AC9">
              <w:t xml:space="preserve"> staff are available to help with technical assistance, but we do not know what support participants might need unless they tell us</w:t>
            </w:r>
          </w:p>
          <w:p w:rsidR="00BD0B07" w:rsidRPr="00EA1AC9" w:rsidRDefault="00BD0B07" w:rsidP="00D82863">
            <w:pPr>
              <w:numPr>
                <w:ilvl w:val="0"/>
                <w:numId w:val="8"/>
              </w:numPr>
            </w:pPr>
            <w:r w:rsidRPr="00EA1AC9">
              <w:t>The bottom portion of each standard can be used to help participants figure out what they need</w:t>
            </w:r>
          </w:p>
          <w:p w:rsidR="00BD0B07" w:rsidRDefault="00BD0B07" w:rsidP="00D82863">
            <w:pPr>
              <w:numPr>
                <w:ilvl w:val="0"/>
                <w:numId w:val="8"/>
              </w:numPr>
            </w:pPr>
            <w:r w:rsidRPr="00EA1AC9">
              <w:t>Setting specific goals will help too</w:t>
            </w:r>
          </w:p>
          <w:p w:rsidR="00BD0B07" w:rsidRPr="00BD0B07" w:rsidRDefault="00BD0B07" w:rsidP="00D82863">
            <w:pPr>
              <w:numPr>
                <w:ilvl w:val="0"/>
                <w:numId w:val="8"/>
              </w:numPr>
              <w:rPr>
                <w:b/>
              </w:rPr>
            </w:pPr>
            <w:r w:rsidRPr="00BD0B07">
              <w:rPr>
                <w:b/>
              </w:rPr>
              <w:t xml:space="preserve">Be sure participants take note of the requirement for PQ1. For many, their own </w:t>
            </w:r>
            <w:r>
              <w:rPr>
                <w:b/>
              </w:rPr>
              <w:t xml:space="preserve">Registry </w:t>
            </w:r>
            <w:r w:rsidRPr="00BD0B07">
              <w:rPr>
                <w:b/>
              </w:rPr>
              <w:t>Step will determine the star level their program will be able to achieve</w:t>
            </w:r>
            <w:r>
              <w:rPr>
                <w:b/>
              </w:rPr>
              <w:t>.</w:t>
            </w:r>
          </w:p>
        </w:tc>
        <w:tc>
          <w:tcPr>
            <w:tcW w:w="2430" w:type="dxa"/>
          </w:tcPr>
          <w:p w:rsidR="00BD0B07" w:rsidRDefault="00BD0B07" w:rsidP="00D82863">
            <w:r>
              <w:t xml:space="preserve">Standard PQ1 – page 42 and 43 of </w:t>
            </w:r>
            <w:proofErr w:type="spellStart"/>
            <w:r>
              <w:t>QIP</w:t>
            </w:r>
            <w:proofErr w:type="spellEnd"/>
            <w:r>
              <w:t xml:space="preserve"> </w:t>
            </w:r>
          </w:p>
        </w:tc>
      </w:tr>
      <w:tr w:rsidR="00BD0B07" w:rsidTr="00D82863">
        <w:trPr>
          <w:trHeight w:val="1613"/>
        </w:trPr>
        <w:tc>
          <w:tcPr>
            <w:tcW w:w="1368" w:type="dxa"/>
            <w:vAlign w:val="center"/>
          </w:tcPr>
          <w:p w:rsidR="00BD0B07" w:rsidRDefault="00BD0B07" w:rsidP="00D82863">
            <w:pPr>
              <w:jc w:val="center"/>
            </w:pPr>
            <w:r>
              <w:t>7:00 - 7:15</w:t>
            </w:r>
          </w:p>
        </w:tc>
        <w:tc>
          <w:tcPr>
            <w:tcW w:w="1004" w:type="dxa"/>
            <w:vAlign w:val="center"/>
          </w:tcPr>
          <w:p w:rsidR="00BD0B07" w:rsidRDefault="00545C94" w:rsidP="00D82863">
            <w:pPr>
              <w:jc w:val="center"/>
            </w:pPr>
            <w:r>
              <w:t>20-23</w:t>
            </w:r>
          </w:p>
        </w:tc>
        <w:tc>
          <w:tcPr>
            <w:tcW w:w="6106" w:type="dxa"/>
          </w:tcPr>
          <w:p w:rsidR="00BD0B07" w:rsidRDefault="00BD0B07" w:rsidP="00D82863">
            <w:r>
              <w:t>Setting SMART goals</w:t>
            </w:r>
          </w:p>
          <w:p w:rsidR="00257AB3" w:rsidRDefault="00257AB3" w:rsidP="00D82863">
            <w:r>
              <w:t>Mini-lecture:</w:t>
            </w:r>
          </w:p>
          <w:p w:rsidR="00BD0B07" w:rsidRDefault="00545C94" w:rsidP="00D82863">
            <w:proofErr w:type="spellStart"/>
            <w:r>
              <w:t>S.M.A.R.T.</w:t>
            </w:r>
            <w:proofErr w:type="spellEnd"/>
            <w:r>
              <w:t xml:space="preserve"> is</w:t>
            </w:r>
            <w:r w:rsidR="00257AB3">
              <w:t xml:space="preserve"> an acronym for the 5 steps of setting Specific, Measurable, Achievable, Relevant, and T</w:t>
            </w:r>
            <w:r>
              <w:t>ime-based goals. It’s a simple tool used by businesses to go beyond the realm of fuzzy goal-setting into an actionable plan for results.</w:t>
            </w:r>
          </w:p>
          <w:p w:rsidR="00257AB3" w:rsidRDefault="00257AB3" w:rsidP="00D82863"/>
          <w:p w:rsidR="00257AB3" w:rsidRDefault="00257AB3" w:rsidP="00D82863">
            <w:r>
              <w:t xml:space="preserve">Practice briefly with a made-up goal such as registering for classes or completing the </w:t>
            </w:r>
            <w:proofErr w:type="spellStart"/>
            <w:r>
              <w:t>QIP</w:t>
            </w:r>
            <w:proofErr w:type="spellEnd"/>
            <w:r>
              <w:t xml:space="preserve"> by a certain date. You’ll practice more specifically (with LD9) as a large group after the break.</w:t>
            </w:r>
          </w:p>
        </w:tc>
        <w:tc>
          <w:tcPr>
            <w:tcW w:w="2430" w:type="dxa"/>
          </w:tcPr>
          <w:p w:rsidR="00BD0B07" w:rsidRDefault="00257AB3" w:rsidP="00D82863">
            <w:r>
              <w:t>White board, dry-erase markers</w:t>
            </w:r>
          </w:p>
        </w:tc>
      </w:tr>
      <w:tr w:rsidR="00BD0B07" w:rsidTr="00D82863">
        <w:trPr>
          <w:trHeight w:val="560"/>
        </w:trPr>
        <w:tc>
          <w:tcPr>
            <w:tcW w:w="1368" w:type="dxa"/>
            <w:vAlign w:val="center"/>
          </w:tcPr>
          <w:p w:rsidR="00BD0B07" w:rsidRDefault="00BD0B07" w:rsidP="00D82863">
            <w:pPr>
              <w:jc w:val="center"/>
            </w:pPr>
            <w:r>
              <w:t>7:15-7:25</w:t>
            </w:r>
          </w:p>
        </w:tc>
        <w:tc>
          <w:tcPr>
            <w:tcW w:w="1004" w:type="dxa"/>
            <w:vAlign w:val="center"/>
          </w:tcPr>
          <w:p w:rsidR="00BD0B07" w:rsidRDefault="00BD0B07" w:rsidP="00D82863">
            <w:pPr>
              <w:jc w:val="center"/>
            </w:pPr>
          </w:p>
        </w:tc>
        <w:tc>
          <w:tcPr>
            <w:tcW w:w="6106" w:type="dxa"/>
            <w:vAlign w:val="center"/>
          </w:tcPr>
          <w:p w:rsidR="00BD0B07" w:rsidRPr="00721FB2" w:rsidRDefault="00BD0B07" w:rsidP="00D82863">
            <w:pPr>
              <w:jc w:val="center"/>
              <w:rPr>
                <w:b/>
              </w:rPr>
            </w:pPr>
            <w:r w:rsidRPr="00721FB2">
              <w:rPr>
                <w:b/>
              </w:rPr>
              <w:t>Break</w:t>
            </w:r>
          </w:p>
        </w:tc>
        <w:tc>
          <w:tcPr>
            <w:tcW w:w="2430" w:type="dxa"/>
          </w:tcPr>
          <w:p w:rsidR="00BD0B07" w:rsidRDefault="00BD0B07" w:rsidP="00D82863"/>
        </w:tc>
      </w:tr>
      <w:tr w:rsidR="000D3CBD" w:rsidTr="00D82863">
        <w:trPr>
          <w:trHeight w:val="893"/>
        </w:trPr>
        <w:tc>
          <w:tcPr>
            <w:tcW w:w="1368" w:type="dxa"/>
            <w:vAlign w:val="center"/>
          </w:tcPr>
          <w:p w:rsidR="000D3CBD" w:rsidRDefault="000D3CBD" w:rsidP="00D82863">
            <w:pPr>
              <w:jc w:val="center"/>
            </w:pPr>
            <w:r>
              <w:t>7:25-7:26</w:t>
            </w:r>
          </w:p>
        </w:tc>
        <w:tc>
          <w:tcPr>
            <w:tcW w:w="1004" w:type="dxa"/>
            <w:vAlign w:val="center"/>
          </w:tcPr>
          <w:p w:rsidR="000D3CBD" w:rsidRDefault="000D3CBD" w:rsidP="00D82863">
            <w:pPr>
              <w:jc w:val="center"/>
            </w:pPr>
            <w:r>
              <w:t>24</w:t>
            </w:r>
          </w:p>
        </w:tc>
        <w:tc>
          <w:tcPr>
            <w:tcW w:w="6106" w:type="dxa"/>
          </w:tcPr>
          <w:p w:rsidR="000D3CBD" w:rsidRDefault="000D3CBD" w:rsidP="00D82863">
            <w:r>
              <w:t>Introduce next two activities, switch to overhead projector with transparencies</w:t>
            </w:r>
          </w:p>
        </w:tc>
        <w:tc>
          <w:tcPr>
            <w:tcW w:w="2430" w:type="dxa"/>
          </w:tcPr>
          <w:p w:rsidR="000D3CBD" w:rsidRDefault="000D3CBD" w:rsidP="00D82863"/>
        </w:tc>
      </w:tr>
      <w:tr w:rsidR="00BD0B07" w:rsidTr="00D82863">
        <w:trPr>
          <w:cantSplit/>
          <w:trHeight w:val="2304"/>
        </w:trPr>
        <w:tc>
          <w:tcPr>
            <w:tcW w:w="1368" w:type="dxa"/>
            <w:vAlign w:val="center"/>
          </w:tcPr>
          <w:p w:rsidR="00BD0B07" w:rsidRDefault="00BD0B07" w:rsidP="00D82863">
            <w:pPr>
              <w:jc w:val="center"/>
            </w:pPr>
            <w:r>
              <w:t>7:30 - 7:45</w:t>
            </w:r>
          </w:p>
        </w:tc>
        <w:tc>
          <w:tcPr>
            <w:tcW w:w="1004" w:type="dxa"/>
            <w:textDirection w:val="tbRl"/>
            <w:vAlign w:val="center"/>
          </w:tcPr>
          <w:p w:rsidR="00BD0B07" w:rsidRDefault="000D3CBD" w:rsidP="00D82863">
            <w:pPr>
              <w:ind w:left="113" w:right="113"/>
              <w:jc w:val="center"/>
            </w:pPr>
            <w:r>
              <w:t>Use transparencies instead of slides</w:t>
            </w:r>
          </w:p>
        </w:tc>
        <w:tc>
          <w:tcPr>
            <w:tcW w:w="6106" w:type="dxa"/>
          </w:tcPr>
          <w:p w:rsidR="00BD0B07" w:rsidRDefault="00BD0B07" w:rsidP="00D82863">
            <w:r>
              <w:t>Large group practice and discussion</w:t>
            </w:r>
          </w:p>
          <w:p w:rsidR="000D3CBD" w:rsidRDefault="000D3CBD" w:rsidP="00D82863">
            <w:pPr>
              <w:pStyle w:val="ListParagraph"/>
              <w:numPr>
                <w:ilvl w:val="0"/>
                <w:numId w:val="3"/>
              </w:numPr>
            </w:pPr>
            <w:r>
              <w:t>Project transparency so all can see</w:t>
            </w:r>
          </w:p>
          <w:p w:rsidR="00BD0B07" w:rsidRDefault="00545C94" w:rsidP="00D82863">
            <w:pPr>
              <w:pStyle w:val="ListParagraph"/>
              <w:numPr>
                <w:ilvl w:val="0"/>
                <w:numId w:val="3"/>
              </w:numPr>
            </w:pPr>
            <w:r>
              <w:t>Read the standard aloud</w:t>
            </w:r>
          </w:p>
          <w:p w:rsidR="00545C94" w:rsidRDefault="00545C94" w:rsidP="00D82863">
            <w:pPr>
              <w:pStyle w:val="ListParagraph"/>
              <w:numPr>
                <w:ilvl w:val="0"/>
                <w:numId w:val="3"/>
              </w:numPr>
            </w:pPr>
            <w:r>
              <w:t xml:space="preserve">Ask how many participants are familiar with the </w:t>
            </w:r>
            <w:proofErr w:type="spellStart"/>
            <w:r>
              <w:t>ASQ</w:t>
            </w:r>
            <w:proofErr w:type="spellEnd"/>
            <w:r>
              <w:t xml:space="preserve"> </w:t>
            </w:r>
          </w:p>
          <w:p w:rsidR="00545C94" w:rsidRDefault="00545C94" w:rsidP="00D82863">
            <w:pPr>
              <w:pStyle w:val="ListParagraph"/>
              <w:numPr>
                <w:ilvl w:val="0"/>
                <w:numId w:val="3"/>
              </w:numPr>
            </w:pPr>
            <w:r>
              <w:t xml:space="preserve">Ask if any participants use the </w:t>
            </w:r>
            <w:proofErr w:type="spellStart"/>
            <w:r>
              <w:t>ASQ</w:t>
            </w:r>
            <w:proofErr w:type="spellEnd"/>
          </w:p>
          <w:p w:rsidR="00545C94" w:rsidRDefault="00545C94" w:rsidP="00D82863">
            <w:pPr>
              <w:pStyle w:val="ListParagraph"/>
              <w:numPr>
                <w:ilvl w:val="0"/>
                <w:numId w:val="3"/>
              </w:numPr>
            </w:pPr>
            <w:r>
              <w:t>Ask how many participants are familiar with developmental assessment and using child portfolios</w:t>
            </w:r>
          </w:p>
          <w:p w:rsidR="000D3CBD" w:rsidRDefault="000D3CBD" w:rsidP="00D82863">
            <w:pPr>
              <w:pStyle w:val="ListParagraph"/>
              <w:numPr>
                <w:ilvl w:val="0"/>
                <w:numId w:val="3"/>
              </w:numPr>
            </w:pPr>
            <w:r>
              <w:t>Fill in information on transparency as you discuss</w:t>
            </w:r>
          </w:p>
          <w:p w:rsidR="00BD0B07" w:rsidRDefault="00545C94" w:rsidP="00D82863">
            <w:pPr>
              <w:pStyle w:val="ListParagraph"/>
              <w:numPr>
                <w:ilvl w:val="0"/>
                <w:numId w:val="3"/>
              </w:numPr>
            </w:pPr>
            <w:r>
              <w:t xml:space="preserve">Work together to set </w:t>
            </w:r>
            <w:r w:rsidR="00BD0B07">
              <w:t xml:space="preserve"> SMART goal</w:t>
            </w:r>
            <w:r>
              <w:t>s</w:t>
            </w:r>
            <w:r w:rsidR="00BD0B07">
              <w:t xml:space="preserve"> for standard LD9</w:t>
            </w:r>
            <w:r>
              <w:t xml:space="preserve"> </w:t>
            </w:r>
            <w:r w:rsidR="000D3CBD">
              <w:t xml:space="preserve">(be sure to include elements of SMART goal setting) </w:t>
            </w:r>
            <w:r>
              <w:t>– expected responses</w:t>
            </w:r>
            <w:r w:rsidR="000D3CBD">
              <w:t xml:space="preserve"> include</w:t>
            </w:r>
            <w:r>
              <w:t>:</w:t>
            </w:r>
          </w:p>
          <w:p w:rsidR="00545C94" w:rsidRDefault="00545C94" w:rsidP="00D82863">
            <w:pPr>
              <w:pStyle w:val="ListParagraph"/>
              <w:numPr>
                <w:ilvl w:val="1"/>
                <w:numId w:val="3"/>
              </w:numPr>
            </w:pPr>
            <w:r>
              <w:t xml:space="preserve">Find out what the </w:t>
            </w:r>
            <w:proofErr w:type="spellStart"/>
            <w:r>
              <w:t>ASQ</w:t>
            </w:r>
            <w:proofErr w:type="spellEnd"/>
            <w:r>
              <w:t xml:space="preserve"> is</w:t>
            </w:r>
            <w:r w:rsidR="000D3CBD">
              <w:t xml:space="preserve"> </w:t>
            </w:r>
          </w:p>
          <w:p w:rsidR="00545C94" w:rsidRDefault="00545C94" w:rsidP="00D82863">
            <w:pPr>
              <w:pStyle w:val="ListParagraph"/>
              <w:numPr>
                <w:ilvl w:val="1"/>
                <w:numId w:val="3"/>
              </w:numPr>
            </w:pPr>
            <w:r>
              <w:t>Find out if there is a training I can take to learn how to use it</w:t>
            </w:r>
          </w:p>
          <w:p w:rsidR="00545C94" w:rsidRDefault="00545C94" w:rsidP="00D82863">
            <w:pPr>
              <w:pStyle w:val="ListParagraph"/>
              <w:numPr>
                <w:ilvl w:val="1"/>
                <w:numId w:val="3"/>
              </w:numPr>
            </w:pPr>
            <w:r>
              <w:t xml:space="preserve">Find out where to get the </w:t>
            </w:r>
            <w:proofErr w:type="spellStart"/>
            <w:r>
              <w:t>ASQ</w:t>
            </w:r>
            <w:proofErr w:type="spellEnd"/>
          </w:p>
          <w:p w:rsidR="00545C94" w:rsidRDefault="000D3CBD" w:rsidP="00D82863">
            <w:pPr>
              <w:pStyle w:val="ListParagraph"/>
              <w:numPr>
                <w:ilvl w:val="1"/>
                <w:numId w:val="3"/>
              </w:numPr>
            </w:pPr>
            <w:r>
              <w:t xml:space="preserve">Purchase </w:t>
            </w:r>
            <w:proofErr w:type="spellStart"/>
            <w:r>
              <w:t>ASQ</w:t>
            </w:r>
            <w:proofErr w:type="spellEnd"/>
          </w:p>
          <w:p w:rsidR="000D3CBD" w:rsidRDefault="000D3CBD" w:rsidP="00D82863">
            <w:pPr>
              <w:pStyle w:val="ListParagraph"/>
              <w:numPr>
                <w:ilvl w:val="1"/>
                <w:numId w:val="3"/>
              </w:numPr>
            </w:pPr>
            <w:r>
              <w:t>Work with staff to plan for implementation</w:t>
            </w:r>
          </w:p>
        </w:tc>
        <w:tc>
          <w:tcPr>
            <w:tcW w:w="2430" w:type="dxa"/>
          </w:tcPr>
          <w:p w:rsidR="00BD0B07" w:rsidRDefault="00BD0B07" w:rsidP="00D82863">
            <w:pPr>
              <w:pStyle w:val="ListParagraph"/>
              <w:numPr>
                <w:ilvl w:val="0"/>
                <w:numId w:val="2"/>
              </w:numPr>
              <w:ind w:left="360"/>
            </w:pPr>
            <w:r>
              <w:t>Transparency of standard LD9</w:t>
            </w:r>
            <w:r w:rsidR="006C57D2">
              <w:t xml:space="preserve">  </w:t>
            </w:r>
          </w:p>
          <w:p w:rsidR="00BD0B07" w:rsidRDefault="00BD0B07" w:rsidP="00D82863">
            <w:pPr>
              <w:pStyle w:val="ListParagraph"/>
              <w:numPr>
                <w:ilvl w:val="0"/>
                <w:numId w:val="2"/>
              </w:numPr>
              <w:ind w:left="360"/>
            </w:pPr>
            <w:r>
              <w:t>Wet-erase markers</w:t>
            </w:r>
            <w:r w:rsidR="00545C94">
              <w:t xml:space="preserve"> (vis-à-vis)</w:t>
            </w:r>
          </w:p>
        </w:tc>
      </w:tr>
      <w:tr w:rsidR="000D3CBD" w:rsidTr="00D82863">
        <w:trPr>
          <w:trHeight w:val="2304"/>
        </w:trPr>
        <w:tc>
          <w:tcPr>
            <w:tcW w:w="1368" w:type="dxa"/>
            <w:vAlign w:val="center"/>
          </w:tcPr>
          <w:p w:rsidR="000D3CBD" w:rsidRDefault="000D3CBD" w:rsidP="00D82863">
            <w:pPr>
              <w:jc w:val="center"/>
            </w:pPr>
            <w:r>
              <w:lastRenderedPageBreak/>
              <w:t>7:45 - 8:15</w:t>
            </w:r>
          </w:p>
        </w:tc>
        <w:tc>
          <w:tcPr>
            <w:tcW w:w="1004" w:type="dxa"/>
            <w:textDirection w:val="tbRl"/>
            <w:vAlign w:val="center"/>
          </w:tcPr>
          <w:p w:rsidR="000D3CBD" w:rsidRDefault="000D3CBD" w:rsidP="00D82863">
            <w:pPr>
              <w:ind w:left="113" w:right="113"/>
              <w:jc w:val="center"/>
            </w:pPr>
            <w:r>
              <w:t>Use transparencies instead of slides</w:t>
            </w:r>
          </w:p>
        </w:tc>
        <w:tc>
          <w:tcPr>
            <w:tcW w:w="6106" w:type="dxa"/>
          </w:tcPr>
          <w:p w:rsidR="000D3CBD" w:rsidRDefault="000D3CBD" w:rsidP="00D82863">
            <w:r>
              <w:t>Small group work and discussion</w:t>
            </w:r>
          </w:p>
          <w:p w:rsidR="000D3CBD" w:rsidRDefault="000D3CBD" w:rsidP="00D82863">
            <w:r>
              <w:t>Practice goal setting for one of the standards</w:t>
            </w:r>
          </w:p>
          <w:p w:rsidR="000D3CBD" w:rsidRDefault="000D3CBD" w:rsidP="00D82863">
            <w:r>
              <w:t>Ask small groups to share their thoughts</w:t>
            </w:r>
          </w:p>
          <w:p w:rsidR="000D3CBD" w:rsidRPr="000D3CBD" w:rsidRDefault="000D3CBD" w:rsidP="00D82863">
            <w:r w:rsidRPr="000D3CBD">
              <w:t>Small group work:</w:t>
            </w:r>
          </w:p>
          <w:p w:rsidR="000D3CBD" w:rsidRPr="000D3CBD" w:rsidRDefault="000D3CBD" w:rsidP="00D82863">
            <w:pPr>
              <w:numPr>
                <w:ilvl w:val="0"/>
                <w:numId w:val="9"/>
              </w:numPr>
            </w:pPr>
            <w:r w:rsidRPr="000D3CBD">
              <w:t xml:space="preserve">In table groups, participants choose one of the standards to work with. </w:t>
            </w:r>
          </w:p>
          <w:p w:rsidR="000D3CBD" w:rsidRPr="000D3CBD" w:rsidRDefault="000D3CBD" w:rsidP="00D82863">
            <w:pPr>
              <w:numPr>
                <w:ilvl w:val="0"/>
                <w:numId w:val="9"/>
              </w:numPr>
            </w:pPr>
            <w:r w:rsidRPr="000D3CBD">
              <w:t xml:space="preserve">Each group will complete both </w:t>
            </w:r>
            <w:proofErr w:type="spellStart"/>
            <w:r w:rsidRPr="000D3CBD">
              <w:t>QIP</w:t>
            </w:r>
            <w:proofErr w:type="spellEnd"/>
            <w:r w:rsidRPr="000D3CBD">
              <w:t xml:space="preserve"> pages for the standard they choose</w:t>
            </w:r>
          </w:p>
          <w:p w:rsidR="000D3CBD" w:rsidRPr="000D3CBD" w:rsidRDefault="000D3CBD" w:rsidP="00D82863">
            <w:pPr>
              <w:numPr>
                <w:ilvl w:val="0"/>
                <w:numId w:val="9"/>
              </w:numPr>
            </w:pPr>
            <w:r w:rsidRPr="000D3CBD">
              <w:t>Each group will set goals for the standard they chose, using the SMART technique</w:t>
            </w:r>
          </w:p>
          <w:p w:rsidR="000D3CBD" w:rsidRPr="000D3CBD" w:rsidRDefault="000D3CBD" w:rsidP="00D82863">
            <w:pPr>
              <w:numPr>
                <w:ilvl w:val="0"/>
                <w:numId w:val="9"/>
              </w:numPr>
            </w:pPr>
            <w:r w:rsidRPr="000D3CBD">
              <w:t>When small groups have completed their work, The trainer will project each group’s standard using the overhead projector</w:t>
            </w:r>
          </w:p>
          <w:p w:rsidR="000D3CBD" w:rsidRPr="000D3CBD" w:rsidRDefault="000D3CBD" w:rsidP="00D82863">
            <w:pPr>
              <w:numPr>
                <w:ilvl w:val="0"/>
                <w:numId w:val="9"/>
              </w:numPr>
            </w:pPr>
            <w:r w:rsidRPr="000D3CBD">
              <w:t xml:space="preserve">Trainer will facilitate discussion of each group’s goals, including what goals other participants might need to set for each standard </w:t>
            </w:r>
          </w:p>
          <w:p w:rsidR="000D3CBD" w:rsidRDefault="000D3CBD" w:rsidP="00D82863"/>
        </w:tc>
        <w:tc>
          <w:tcPr>
            <w:tcW w:w="2430" w:type="dxa"/>
          </w:tcPr>
          <w:p w:rsidR="000D3CBD" w:rsidRDefault="000D3CBD" w:rsidP="00D82863">
            <w:r>
              <w:t>Wet erase markers</w:t>
            </w:r>
          </w:p>
          <w:p w:rsidR="000D3CBD" w:rsidRDefault="000D3CBD" w:rsidP="00D82863">
            <w:r>
              <w:t>Damp paper towels</w:t>
            </w:r>
          </w:p>
          <w:p w:rsidR="000D3CBD" w:rsidRDefault="000D3CBD" w:rsidP="00D82863">
            <w:r>
              <w:t>Transparency (1 each) of standards</w:t>
            </w:r>
          </w:p>
          <w:p w:rsidR="000D3CBD" w:rsidRDefault="000D3CBD" w:rsidP="00D82863">
            <w:pPr>
              <w:pStyle w:val="ListParagraph"/>
              <w:numPr>
                <w:ilvl w:val="0"/>
                <w:numId w:val="4"/>
              </w:numPr>
            </w:pPr>
            <w:r>
              <w:t>LD8</w:t>
            </w:r>
          </w:p>
          <w:p w:rsidR="000D3CBD" w:rsidRDefault="000D3CBD" w:rsidP="00D82863">
            <w:pPr>
              <w:pStyle w:val="ListParagraph"/>
              <w:numPr>
                <w:ilvl w:val="0"/>
                <w:numId w:val="4"/>
              </w:numPr>
            </w:pPr>
            <w:r>
              <w:t>HS1</w:t>
            </w:r>
          </w:p>
          <w:p w:rsidR="000D3CBD" w:rsidRDefault="000D3CBD" w:rsidP="00D82863">
            <w:pPr>
              <w:pStyle w:val="ListParagraph"/>
              <w:numPr>
                <w:ilvl w:val="0"/>
                <w:numId w:val="4"/>
              </w:numPr>
            </w:pPr>
            <w:r>
              <w:t>PQ4</w:t>
            </w:r>
          </w:p>
          <w:p w:rsidR="000D3CBD" w:rsidRDefault="000D3CBD" w:rsidP="00D82863">
            <w:pPr>
              <w:pStyle w:val="ListParagraph"/>
              <w:numPr>
                <w:ilvl w:val="0"/>
                <w:numId w:val="4"/>
              </w:numPr>
            </w:pPr>
            <w:r>
              <w:t>FP1</w:t>
            </w:r>
          </w:p>
          <w:p w:rsidR="000D3CBD" w:rsidRDefault="000D3CBD" w:rsidP="00D82863">
            <w:pPr>
              <w:pStyle w:val="ListParagraph"/>
              <w:numPr>
                <w:ilvl w:val="0"/>
                <w:numId w:val="4"/>
              </w:numPr>
            </w:pPr>
            <w:r>
              <w:t>AB5</w:t>
            </w:r>
          </w:p>
        </w:tc>
      </w:tr>
      <w:tr w:rsidR="000D3CBD" w:rsidTr="00D82863">
        <w:trPr>
          <w:trHeight w:val="2304"/>
        </w:trPr>
        <w:tc>
          <w:tcPr>
            <w:tcW w:w="1368" w:type="dxa"/>
            <w:vAlign w:val="center"/>
          </w:tcPr>
          <w:p w:rsidR="000D3CBD" w:rsidRDefault="000D3CBD" w:rsidP="00D82863">
            <w:pPr>
              <w:jc w:val="center"/>
            </w:pPr>
            <w:r>
              <w:t>8:15 - 8:25</w:t>
            </w:r>
          </w:p>
        </w:tc>
        <w:tc>
          <w:tcPr>
            <w:tcW w:w="1004" w:type="dxa"/>
            <w:vAlign w:val="center"/>
          </w:tcPr>
          <w:p w:rsidR="000D3CBD" w:rsidRDefault="00721FB2" w:rsidP="00D82863">
            <w:pPr>
              <w:jc w:val="center"/>
            </w:pPr>
            <w:r>
              <w:t>25</w:t>
            </w:r>
          </w:p>
        </w:tc>
        <w:tc>
          <w:tcPr>
            <w:tcW w:w="6106" w:type="dxa"/>
          </w:tcPr>
          <w:p w:rsidR="000D3CBD" w:rsidRDefault="000D3CBD" w:rsidP="00D82863">
            <w:r>
              <w:t>Large group discussion</w:t>
            </w:r>
          </w:p>
          <w:p w:rsidR="000D3CBD" w:rsidRDefault="000D3CBD" w:rsidP="00D82863">
            <w:r>
              <w:t>How will you meet your goals?</w:t>
            </w:r>
          </w:p>
          <w:p w:rsidR="00721FB2" w:rsidRDefault="00721FB2" w:rsidP="00D82863"/>
          <w:p w:rsidR="00721FB2" w:rsidRDefault="00721FB2" w:rsidP="00D82863">
            <w:r w:rsidRPr="00721FB2">
              <w:t>This is meant as a general follow-up discussion of the standards that were completed in the small group work time. In this discussion, tie together the SMART goal setting technique, the participants’ goals for meeting the standard, and the availability of technical assistance and other resources.</w:t>
            </w:r>
          </w:p>
        </w:tc>
        <w:tc>
          <w:tcPr>
            <w:tcW w:w="2430" w:type="dxa"/>
          </w:tcPr>
          <w:p w:rsidR="000D3CBD" w:rsidRDefault="000D3CBD" w:rsidP="00D82863"/>
        </w:tc>
      </w:tr>
      <w:tr w:rsidR="000D3CBD" w:rsidTr="00D82863">
        <w:trPr>
          <w:trHeight w:val="1820"/>
        </w:trPr>
        <w:tc>
          <w:tcPr>
            <w:tcW w:w="1368" w:type="dxa"/>
            <w:vAlign w:val="center"/>
          </w:tcPr>
          <w:p w:rsidR="000D3CBD" w:rsidRDefault="000D3CBD" w:rsidP="00D82863">
            <w:pPr>
              <w:jc w:val="center"/>
            </w:pPr>
            <w:r>
              <w:t>8:25 - 8:35</w:t>
            </w:r>
          </w:p>
        </w:tc>
        <w:tc>
          <w:tcPr>
            <w:tcW w:w="1004" w:type="dxa"/>
            <w:vAlign w:val="center"/>
          </w:tcPr>
          <w:p w:rsidR="000D3CBD" w:rsidRDefault="00721FB2" w:rsidP="00D82863">
            <w:pPr>
              <w:jc w:val="center"/>
            </w:pPr>
            <w:r>
              <w:t>26</w:t>
            </w:r>
          </w:p>
        </w:tc>
        <w:tc>
          <w:tcPr>
            <w:tcW w:w="6106" w:type="dxa"/>
          </w:tcPr>
          <w:p w:rsidR="000D3CBD" w:rsidRDefault="000D3CBD" w:rsidP="00D82863">
            <w:r>
              <w:t>Building communities of practice</w:t>
            </w:r>
          </w:p>
          <w:p w:rsidR="00721FB2" w:rsidRPr="00721FB2" w:rsidRDefault="00721FB2" w:rsidP="00D82863">
            <w:r w:rsidRPr="00721FB2">
              <w:t>Facilitate a discussion of how the participants would like to work together going forward. Examples:</w:t>
            </w:r>
          </w:p>
          <w:p w:rsidR="008D2484" w:rsidRPr="00721FB2" w:rsidRDefault="00F26A6C" w:rsidP="00D82863">
            <w:pPr>
              <w:numPr>
                <w:ilvl w:val="0"/>
                <w:numId w:val="10"/>
              </w:numPr>
            </w:pPr>
            <w:r w:rsidRPr="00721FB2">
              <w:t>Exchange contact info</w:t>
            </w:r>
          </w:p>
          <w:p w:rsidR="008D2484" w:rsidRPr="00721FB2" w:rsidRDefault="00F26A6C" w:rsidP="00D82863">
            <w:pPr>
              <w:numPr>
                <w:ilvl w:val="0"/>
                <w:numId w:val="10"/>
              </w:numPr>
            </w:pPr>
            <w:r w:rsidRPr="00721FB2">
              <w:t xml:space="preserve">Agree to meet to work together (at </w:t>
            </w:r>
            <w:proofErr w:type="spellStart"/>
            <w:r w:rsidRPr="00721FB2">
              <w:t>CCR&amp;R</w:t>
            </w:r>
            <w:proofErr w:type="spellEnd"/>
            <w:r w:rsidRPr="00721FB2">
              <w:t xml:space="preserve"> office or elsewhere)</w:t>
            </w:r>
          </w:p>
          <w:p w:rsidR="00721FB2" w:rsidRDefault="00F26A6C" w:rsidP="00D82863">
            <w:pPr>
              <w:numPr>
                <w:ilvl w:val="0"/>
                <w:numId w:val="10"/>
              </w:numPr>
            </w:pPr>
            <w:r w:rsidRPr="00721FB2">
              <w:t>Agree to check in with each other</w:t>
            </w:r>
          </w:p>
        </w:tc>
        <w:tc>
          <w:tcPr>
            <w:tcW w:w="2430" w:type="dxa"/>
          </w:tcPr>
          <w:p w:rsidR="000D3CBD" w:rsidRDefault="000D3CBD" w:rsidP="00D82863"/>
        </w:tc>
      </w:tr>
      <w:tr w:rsidR="000D3CBD" w:rsidTr="00D82863">
        <w:trPr>
          <w:trHeight w:val="1010"/>
        </w:trPr>
        <w:tc>
          <w:tcPr>
            <w:tcW w:w="1368" w:type="dxa"/>
            <w:vAlign w:val="center"/>
          </w:tcPr>
          <w:p w:rsidR="000D3CBD" w:rsidRDefault="000D3CBD" w:rsidP="00D82863">
            <w:pPr>
              <w:jc w:val="center"/>
            </w:pPr>
            <w:r>
              <w:t>8:35 - 8:45</w:t>
            </w:r>
          </w:p>
        </w:tc>
        <w:tc>
          <w:tcPr>
            <w:tcW w:w="1004" w:type="dxa"/>
            <w:vAlign w:val="center"/>
          </w:tcPr>
          <w:p w:rsidR="000D3CBD" w:rsidRDefault="00721FB2" w:rsidP="00D82863">
            <w:pPr>
              <w:jc w:val="center"/>
            </w:pPr>
            <w:r>
              <w:t>27</w:t>
            </w:r>
          </w:p>
        </w:tc>
        <w:tc>
          <w:tcPr>
            <w:tcW w:w="6106" w:type="dxa"/>
          </w:tcPr>
          <w:p w:rsidR="000D3CBD" w:rsidRDefault="000D3CBD" w:rsidP="00D82863">
            <w:r>
              <w:t>Mini lecture</w:t>
            </w:r>
          </w:p>
          <w:p w:rsidR="000D3CBD" w:rsidRDefault="000D3CBD" w:rsidP="00D82863">
            <w:r>
              <w:t>Tell participants about the expectations for the distance learning portion of this training</w:t>
            </w:r>
          </w:p>
        </w:tc>
        <w:tc>
          <w:tcPr>
            <w:tcW w:w="2430" w:type="dxa"/>
          </w:tcPr>
          <w:p w:rsidR="000D3CBD" w:rsidRDefault="000D3CBD" w:rsidP="00D82863">
            <w:r>
              <w:t xml:space="preserve">Handout </w:t>
            </w:r>
          </w:p>
        </w:tc>
      </w:tr>
      <w:tr w:rsidR="000D3CBD" w:rsidTr="00D82863">
        <w:trPr>
          <w:trHeight w:val="1433"/>
        </w:trPr>
        <w:tc>
          <w:tcPr>
            <w:tcW w:w="1368" w:type="dxa"/>
            <w:vAlign w:val="center"/>
          </w:tcPr>
          <w:p w:rsidR="000D3CBD" w:rsidRDefault="000D3CBD" w:rsidP="00D82863">
            <w:pPr>
              <w:jc w:val="center"/>
            </w:pPr>
            <w:r>
              <w:t>8:45 - 8:50</w:t>
            </w:r>
          </w:p>
        </w:tc>
        <w:tc>
          <w:tcPr>
            <w:tcW w:w="1004" w:type="dxa"/>
            <w:vAlign w:val="center"/>
          </w:tcPr>
          <w:p w:rsidR="000D3CBD" w:rsidRDefault="00721FB2" w:rsidP="00D82863">
            <w:pPr>
              <w:jc w:val="center"/>
            </w:pPr>
            <w:r>
              <w:t>28</w:t>
            </w:r>
          </w:p>
        </w:tc>
        <w:tc>
          <w:tcPr>
            <w:tcW w:w="6106" w:type="dxa"/>
          </w:tcPr>
          <w:p w:rsidR="00923C05" w:rsidRDefault="00923C05" w:rsidP="00D82863">
            <w:r>
              <w:t>Optional:</w:t>
            </w:r>
          </w:p>
          <w:p w:rsidR="000D3CBD" w:rsidRDefault="000D3CBD" w:rsidP="00D82863">
            <w:r>
              <w:t>Mini lecture</w:t>
            </w:r>
          </w:p>
          <w:p w:rsidR="000D3CBD" w:rsidRDefault="000D3CBD" w:rsidP="00D82863">
            <w:r>
              <w:t>Portfolio completion classes</w:t>
            </w:r>
            <w:r w:rsidR="00923C05">
              <w:t xml:space="preserve"> (or other upcoming training)</w:t>
            </w:r>
          </w:p>
          <w:p w:rsidR="000D3CBD" w:rsidRDefault="000D3CBD" w:rsidP="00D82863">
            <w:pPr>
              <w:pStyle w:val="ListParagraph"/>
              <w:numPr>
                <w:ilvl w:val="0"/>
                <w:numId w:val="5"/>
              </w:numPr>
            </w:pPr>
            <w:r>
              <w:t>Dates</w:t>
            </w:r>
          </w:p>
          <w:p w:rsidR="000D3CBD" w:rsidRDefault="000D3CBD" w:rsidP="00D82863">
            <w:pPr>
              <w:pStyle w:val="ListParagraph"/>
              <w:numPr>
                <w:ilvl w:val="0"/>
                <w:numId w:val="5"/>
              </w:numPr>
            </w:pPr>
            <w:r>
              <w:t>Content</w:t>
            </w:r>
          </w:p>
        </w:tc>
        <w:tc>
          <w:tcPr>
            <w:tcW w:w="2430" w:type="dxa"/>
          </w:tcPr>
          <w:p w:rsidR="000D3CBD" w:rsidRDefault="000D3CBD" w:rsidP="00D82863">
            <w:r>
              <w:t>Handout</w:t>
            </w:r>
          </w:p>
          <w:p w:rsidR="000D3CBD" w:rsidRDefault="000D3CBD" w:rsidP="00D82863">
            <w:r>
              <w:t>Registration form</w:t>
            </w:r>
          </w:p>
        </w:tc>
      </w:tr>
      <w:tr w:rsidR="000D3CBD" w:rsidTr="00D82863">
        <w:trPr>
          <w:trHeight w:val="1343"/>
        </w:trPr>
        <w:tc>
          <w:tcPr>
            <w:tcW w:w="1368" w:type="dxa"/>
            <w:vAlign w:val="center"/>
          </w:tcPr>
          <w:p w:rsidR="000D3CBD" w:rsidRDefault="000D3CBD" w:rsidP="00D82863">
            <w:pPr>
              <w:jc w:val="center"/>
            </w:pPr>
            <w:r>
              <w:t>8:50 – 9:00</w:t>
            </w:r>
          </w:p>
        </w:tc>
        <w:tc>
          <w:tcPr>
            <w:tcW w:w="1004" w:type="dxa"/>
            <w:vAlign w:val="center"/>
          </w:tcPr>
          <w:p w:rsidR="000D3CBD" w:rsidRDefault="00721FB2" w:rsidP="00D82863">
            <w:pPr>
              <w:jc w:val="center"/>
            </w:pPr>
            <w:r>
              <w:t>29</w:t>
            </w:r>
          </w:p>
          <w:p w:rsidR="00721FB2" w:rsidRDefault="00721FB2" w:rsidP="00D82863">
            <w:pPr>
              <w:jc w:val="center"/>
            </w:pPr>
            <w:r>
              <w:t>30</w:t>
            </w:r>
          </w:p>
        </w:tc>
        <w:tc>
          <w:tcPr>
            <w:tcW w:w="6106" w:type="dxa"/>
          </w:tcPr>
          <w:p w:rsidR="000D3CBD" w:rsidRDefault="000D3CBD" w:rsidP="00D82863">
            <w:r>
              <w:t>Closing</w:t>
            </w:r>
          </w:p>
          <w:p w:rsidR="00721FB2" w:rsidRDefault="00721FB2" w:rsidP="00D82863">
            <w:r>
              <w:t xml:space="preserve">Certificates will be given when participant discusses </w:t>
            </w:r>
            <w:proofErr w:type="spellStart"/>
            <w:r>
              <w:t>QIP</w:t>
            </w:r>
            <w:proofErr w:type="spellEnd"/>
            <w:r>
              <w:t xml:space="preserve"> with trainer or other designated </w:t>
            </w:r>
            <w:proofErr w:type="spellStart"/>
            <w:r>
              <w:t>CCR&amp;R</w:t>
            </w:r>
            <w:proofErr w:type="spellEnd"/>
            <w:r>
              <w:t xml:space="preserve"> Staff</w:t>
            </w:r>
          </w:p>
        </w:tc>
        <w:tc>
          <w:tcPr>
            <w:tcW w:w="2430" w:type="dxa"/>
          </w:tcPr>
          <w:p w:rsidR="000D3CBD" w:rsidRDefault="000D3CBD" w:rsidP="00D82863">
            <w:r>
              <w:t>Evaluations</w:t>
            </w:r>
          </w:p>
          <w:p w:rsidR="000D3CBD" w:rsidRDefault="000D3CBD" w:rsidP="00D82863"/>
        </w:tc>
      </w:tr>
    </w:tbl>
    <w:p w:rsidR="00B64CBD" w:rsidRDefault="00621045" w:rsidP="00FD7986">
      <w:pPr>
        <w:jc w:val="center"/>
      </w:pPr>
      <w:r>
        <w:t xml:space="preserve"> </w:t>
      </w:r>
    </w:p>
    <w:sectPr w:rsidR="00B64CBD" w:rsidSect="00884FDA">
      <w:headerReference w:type="default" r:id="rId7"/>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BE0" w:rsidRDefault="00EA2BE0" w:rsidP="00AD1BE3">
      <w:pPr>
        <w:spacing w:after="0" w:line="240" w:lineRule="auto"/>
      </w:pPr>
      <w:r>
        <w:separator/>
      </w:r>
    </w:p>
  </w:endnote>
  <w:endnote w:type="continuationSeparator" w:id="0">
    <w:p w:rsidR="00EA2BE0" w:rsidRDefault="00EA2BE0" w:rsidP="00AD1B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BE0" w:rsidRDefault="00EA2BE0" w:rsidP="00AD1BE3">
      <w:pPr>
        <w:spacing w:after="0" w:line="240" w:lineRule="auto"/>
      </w:pPr>
      <w:r>
        <w:separator/>
      </w:r>
    </w:p>
  </w:footnote>
  <w:footnote w:type="continuationSeparator" w:id="0">
    <w:p w:rsidR="00EA2BE0" w:rsidRDefault="00EA2BE0" w:rsidP="00AD1B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E3" w:rsidRPr="00C14F5B" w:rsidRDefault="00C14F5B">
    <w:pPr>
      <w:pStyle w:val="Header"/>
      <w:rPr>
        <w:sz w:val="32"/>
        <w:szCs w:val="32"/>
      </w:rPr>
    </w:pPr>
    <w:r w:rsidRPr="00C14F5B">
      <w:rPr>
        <w:sz w:val="32"/>
        <w:szCs w:val="32"/>
      </w:rPr>
      <w:t xml:space="preserve">Completing Your Program’s Quality Improvement Plan </w:t>
    </w:r>
  </w:p>
  <w:p w:rsidR="00C14F5B" w:rsidRPr="00C14F5B" w:rsidRDefault="00C14F5B">
    <w:pPr>
      <w:pStyle w:val="Head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611C8"/>
    <w:multiLevelType w:val="hybridMultilevel"/>
    <w:tmpl w:val="D01EC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06E62"/>
    <w:multiLevelType w:val="hybridMultilevel"/>
    <w:tmpl w:val="CB96E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F235E2"/>
    <w:multiLevelType w:val="hybridMultilevel"/>
    <w:tmpl w:val="A90A5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963EF7"/>
    <w:multiLevelType w:val="hybridMultilevel"/>
    <w:tmpl w:val="91EC9800"/>
    <w:lvl w:ilvl="0" w:tplc="BE58CC30">
      <w:start w:val="1"/>
      <w:numFmt w:val="bullet"/>
      <w:lvlText w:val="•"/>
      <w:lvlJc w:val="left"/>
      <w:pPr>
        <w:tabs>
          <w:tab w:val="num" w:pos="720"/>
        </w:tabs>
        <w:ind w:left="720" w:hanging="360"/>
      </w:pPr>
      <w:rPr>
        <w:rFonts w:ascii="Arial" w:hAnsi="Arial" w:hint="default"/>
      </w:rPr>
    </w:lvl>
    <w:lvl w:ilvl="1" w:tplc="E3A272F8" w:tentative="1">
      <w:start w:val="1"/>
      <w:numFmt w:val="bullet"/>
      <w:lvlText w:val="•"/>
      <w:lvlJc w:val="left"/>
      <w:pPr>
        <w:tabs>
          <w:tab w:val="num" w:pos="1440"/>
        </w:tabs>
        <w:ind w:left="1440" w:hanging="360"/>
      </w:pPr>
      <w:rPr>
        <w:rFonts w:ascii="Arial" w:hAnsi="Arial" w:hint="default"/>
      </w:rPr>
    </w:lvl>
    <w:lvl w:ilvl="2" w:tplc="2B18C060" w:tentative="1">
      <w:start w:val="1"/>
      <w:numFmt w:val="bullet"/>
      <w:lvlText w:val="•"/>
      <w:lvlJc w:val="left"/>
      <w:pPr>
        <w:tabs>
          <w:tab w:val="num" w:pos="2160"/>
        </w:tabs>
        <w:ind w:left="2160" w:hanging="360"/>
      </w:pPr>
      <w:rPr>
        <w:rFonts w:ascii="Arial" w:hAnsi="Arial" w:hint="default"/>
      </w:rPr>
    </w:lvl>
    <w:lvl w:ilvl="3" w:tplc="B7C6D114" w:tentative="1">
      <w:start w:val="1"/>
      <w:numFmt w:val="bullet"/>
      <w:lvlText w:val="•"/>
      <w:lvlJc w:val="left"/>
      <w:pPr>
        <w:tabs>
          <w:tab w:val="num" w:pos="2880"/>
        </w:tabs>
        <w:ind w:left="2880" w:hanging="360"/>
      </w:pPr>
      <w:rPr>
        <w:rFonts w:ascii="Arial" w:hAnsi="Arial" w:hint="default"/>
      </w:rPr>
    </w:lvl>
    <w:lvl w:ilvl="4" w:tplc="975C4794" w:tentative="1">
      <w:start w:val="1"/>
      <w:numFmt w:val="bullet"/>
      <w:lvlText w:val="•"/>
      <w:lvlJc w:val="left"/>
      <w:pPr>
        <w:tabs>
          <w:tab w:val="num" w:pos="3600"/>
        </w:tabs>
        <w:ind w:left="3600" w:hanging="360"/>
      </w:pPr>
      <w:rPr>
        <w:rFonts w:ascii="Arial" w:hAnsi="Arial" w:hint="default"/>
      </w:rPr>
    </w:lvl>
    <w:lvl w:ilvl="5" w:tplc="725A6D6E" w:tentative="1">
      <w:start w:val="1"/>
      <w:numFmt w:val="bullet"/>
      <w:lvlText w:val="•"/>
      <w:lvlJc w:val="left"/>
      <w:pPr>
        <w:tabs>
          <w:tab w:val="num" w:pos="4320"/>
        </w:tabs>
        <w:ind w:left="4320" w:hanging="360"/>
      </w:pPr>
      <w:rPr>
        <w:rFonts w:ascii="Arial" w:hAnsi="Arial" w:hint="default"/>
      </w:rPr>
    </w:lvl>
    <w:lvl w:ilvl="6" w:tplc="9036E56A" w:tentative="1">
      <w:start w:val="1"/>
      <w:numFmt w:val="bullet"/>
      <w:lvlText w:val="•"/>
      <w:lvlJc w:val="left"/>
      <w:pPr>
        <w:tabs>
          <w:tab w:val="num" w:pos="5040"/>
        </w:tabs>
        <w:ind w:left="5040" w:hanging="360"/>
      </w:pPr>
      <w:rPr>
        <w:rFonts w:ascii="Arial" w:hAnsi="Arial" w:hint="default"/>
      </w:rPr>
    </w:lvl>
    <w:lvl w:ilvl="7" w:tplc="A6DA6390" w:tentative="1">
      <w:start w:val="1"/>
      <w:numFmt w:val="bullet"/>
      <w:lvlText w:val="•"/>
      <w:lvlJc w:val="left"/>
      <w:pPr>
        <w:tabs>
          <w:tab w:val="num" w:pos="5760"/>
        </w:tabs>
        <w:ind w:left="5760" w:hanging="360"/>
      </w:pPr>
      <w:rPr>
        <w:rFonts w:ascii="Arial" w:hAnsi="Arial" w:hint="default"/>
      </w:rPr>
    </w:lvl>
    <w:lvl w:ilvl="8" w:tplc="E2A68CF6" w:tentative="1">
      <w:start w:val="1"/>
      <w:numFmt w:val="bullet"/>
      <w:lvlText w:val="•"/>
      <w:lvlJc w:val="left"/>
      <w:pPr>
        <w:tabs>
          <w:tab w:val="num" w:pos="6480"/>
        </w:tabs>
        <w:ind w:left="6480" w:hanging="360"/>
      </w:pPr>
      <w:rPr>
        <w:rFonts w:ascii="Arial" w:hAnsi="Arial" w:hint="default"/>
      </w:rPr>
    </w:lvl>
  </w:abstractNum>
  <w:abstractNum w:abstractNumId="4">
    <w:nsid w:val="2D247DA8"/>
    <w:multiLevelType w:val="hybridMultilevel"/>
    <w:tmpl w:val="C974F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F01150"/>
    <w:multiLevelType w:val="hybridMultilevel"/>
    <w:tmpl w:val="BE0ECE44"/>
    <w:lvl w:ilvl="0" w:tplc="93F6DE54">
      <w:start w:val="1"/>
      <w:numFmt w:val="decimal"/>
      <w:lvlText w:val="%1."/>
      <w:lvlJc w:val="left"/>
      <w:pPr>
        <w:tabs>
          <w:tab w:val="num" w:pos="720"/>
        </w:tabs>
        <w:ind w:left="720" w:hanging="360"/>
      </w:pPr>
    </w:lvl>
    <w:lvl w:ilvl="1" w:tplc="DEFC095A" w:tentative="1">
      <w:start w:val="1"/>
      <w:numFmt w:val="decimal"/>
      <w:lvlText w:val="%2."/>
      <w:lvlJc w:val="left"/>
      <w:pPr>
        <w:tabs>
          <w:tab w:val="num" w:pos="1440"/>
        </w:tabs>
        <w:ind w:left="1440" w:hanging="360"/>
      </w:pPr>
    </w:lvl>
    <w:lvl w:ilvl="2" w:tplc="41000C9E" w:tentative="1">
      <w:start w:val="1"/>
      <w:numFmt w:val="decimal"/>
      <w:lvlText w:val="%3."/>
      <w:lvlJc w:val="left"/>
      <w:pPr>
        <w:tabs>
          <w:tab w:val="num" w:pos="2160"/>
        </w:tabs>
        <w:ind w:left="2160" w:hanging="360"/>
      </w:pPr>
    </w:lvl>
    <w:lvl w:ilvl="3" w:tplc="787CBD8C" w:tentative="1">
      <w:start w:val="1"/>
      <w:numFmt w:val="decimal"/>
      <w:lvlText w:val="%4."/>
      <w:lvlJc w:val="left"/>
      <w:pPr>
        <w:tabs>
          <w:tab w:val="num" w:pos="2880"/>
        </w:tabs>
        <w:ind w:left="2880" w:hanging="360"/>
      </w:pPr>
    </w:lvl>
    <w:lvl w:ilvl="4" w:tplc="207EFDA2" w:tentative="1">
      <w:start w:val="1"/>
      <w:numFmt w:val="decimal"/>
      <w:lvlText w:val="%5."/>
      <w:lvlJc w:val="left"/>
      <w:pPr>
        <w:tabs>
          <w:tab w:val="num" w:pos="3600"/>
        </w:tabs>
        <w:ind w:left="3600" w:hanging="360"/>
      </w:pPr>
    </w:lvl>
    <w:lvl w:ilvl="5" w:tplc="C672921E" w:tentative="1">
      <w:start w:val="1"/>
      <w:numFmt w:val="decimal"/>
      <w:lvlText w:val="%6."/>
      <w:lvlJc w:val="left"/>
      <w:pPr>
        <w:tabs>
          <w:tab w:val="num" w:pos="4320"/>
        </w:tabs>
        <w:ind w:left="4320" w:hanging="360"/>
      </w:pPr>
    </w:lvl>
    <w:lvl w:ilvl="6" w:tplc="13867A8C" w:tentative="1">
      <w:start w:val="1"/>
      <w:numFmt w:val="decimal"/>
      <w:lvlText w:val="%7."/>
      <w:lvlJc w:val="left"/>
      <w:pPr>
        <w:tabs>
          <w:tab w:val="num" w:pos="5040"/>
        </w:tabs>
        <w:ind w:left="5040" w:hanging="360"/>
      </w:pPr>
    </w:lvl>
    <w:lvl w:ilvl="7" w:tplc="C0EA4462" w:tentative="1">
      <w:start w:val="1"/>
      <w:numFmt w:val="decimal"/>
      <w:lvlText w:val="%8."/>
      <w:lvlJc w:val="left"/>
      <w:pPr>
        <w:tabs>
          <w:tab w:val="num" w:pos="5760"/>
        </w:tabs>
        <w:ind w:left="5760" w:hanging="360"/>
      </w:pPr>
    </w:lvl>
    <w:lvl w:ilvl="8" w:tplc="F7066002" w:tentative="1">
      <w:start w:val="1"/>
      <w:numFmt w:val="decimal"/>
      <w:lvlText w:val="%9."/>
      <w:lvlJc w:val="left"/>
      <w:pPr>
        <w:tabs>
          <w:tab w:val="num" w:pos="6480"/>
        </w:tabs>
        <w:ind w:left="6480" w:hanging="360"/>
      </w:pPr>
    </w:lvl>
  </w:abstractNum>
  <w:abstractNum w:abstractNumId="6">
    <w:nsid w:val="56234EF9"/>
    <w:multiLevelType w:val="hybridMultilevel"/>
    <w:tmpl w:val="F5788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1A60EC"/>
    <w:multiLevelType w:val="hybridMultilevel"/>
    <w:tmpl w:val="1F86DF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B71D63"/>
    <w:multiLevelType w:val="hybridMultilevel"/>
    <w:tmpl w:val="46188050"/>
    <w:lvl w:ilvl="0" w:tplc="E252F44A">
      <w:start w:val="1"/>
      <w:numFmt w:val="decimal"/>
      <w:lvlText w:val="%1."/>
      <w:lvlJc w:val="left"/>
      <w:pPr>
        <w:tabs>
          <w:tab w:val="num" w:pos="720"/>
        </w:tabs>
        <w:ind w:left="720" w:hanging="360"/>
      </w:pPr>
    </w:lvl>
    <w:lvl w:ilvl="1" w:tplc="6B76F33A" w:tentative="1">
      <w:start w:val="1"/>
      <w:numFmt w:val="decimal"/>
      <w:lvlText w:val="%2."/>
      <w:lvlJc w:val="left"/>
      <w:pPr>
        <w:tabs>
          <w:tab w:val="num" w:pos="1440"/>
        </w:tabs>
        <w:ind w:left="1440" w:hanging="360"/>
      </w:pPr>
    </w:lvl>
    <w:lvl w:ilvl="2" w:tplc="BDBC5ED6" w:tentative="1">
      <w:start w:val="1"/>
      <w:numFmt w:val="decimal"/>
      <w:lvlText w:val="%3."/>
      <w:lvlJc w:val="left"/>
      <w:pPr>
        <w:tabs>
          <w:tab w:val="num" w:pos="2160"/>
        </w:tabs>
        <w:ind w:left="2160" w:hanging="360"/>
      </w:pPr>
    </w:lvl>
    <w:lvl w:ilvl="3" w:tplc="A5261194" w:tentative="1">
      <w:start w:val="1"/>
      <w:numFmt w:val="decimal"/>
      <w:lvlText w:val="%4."/>
      <w:lvlJc w:val="left"/>
      <w:pPr>
        <w:tabs>
          <w:tab w:val="num" w:pos="2880"/>
        </w:tabs>
        <w:ind w:left="2880" w:hanging="360"/>
      </w:pPr>
    </w:lvl>
    <w:lvl w:ilvl="4" w:tplc="C220BF98" w:tentative="1">
      <w:start w:val="1"/>
      <w:numFmt w:val="decimal"/>
      <w:lvlText w:val="%5."/>
      <w:lvlJc w:val="left"/>
      <w:pPr>
        <w:tabs>
          <w:tab w:val="num" w:pos="3600"/>
        </w:tabs>
        <w:ind w:left="3600" w:hanging="360"/>
      </w:pPr>
    </w:lvl>
    <w:lvl w:ilvl="5" w:tplc="B1AE0E16" w:tentative="1">
      <w:start w:val="1"/>
      <w:numFmt w:val="decimal"/>
      <w:lvlText w:val="%6."/>
      <w:lvlJc w:val="left"/>
      <w:pPr>
        <w:tabs>
          <w:tab w:val="num" w:pos="4320"/>
        </w:tabs>
        <w:ind w:left="4320" w:hanging="360"/>
      </w:pPr>
    </w:lvl>
    <w:lvl w:ilvl="6" w:tplc="C09CDA80" w:tentative="1">
      <w:start w:val="1"/>
      <w:numFmt w:val="decimal"/>
      <w:lvlText w:val="%7."/>
      <w:lvlJc w:val="left"/>
      <w:pPr>
        <w:tabs>
          <w:tab w:val="num" w:pos="5040"/>
        </w:tabs>
        <w:ind w:left="5040" w:hanging="360"/>
      </w:pPr>
    </w:lvl>
    <w:lvl w:ilvl="7" w:tplc="0AA85178" w:tentative="1">
      <w:start w:val="1"/>
      <w:numFmt w:val="decimal"/>
      <w:lvlText w:val="%8."/>
      <w:lvlJc w:val="left"/>
      <w:pPr>
        <w:tabs>
          <w:tab w:val="num" w:pos="5760"/>
        </w:tabs>
        <w:ind w:left="5760" w:hanging="360"/>
      </w:pPr>
    </w:lvl>
    <w:lvl w:ilvl="8" w:tplc="E0BABCCC" w:tentative="1">
      <w:start w:val="1"/>
      <w:numFmt w:val="decimal"/>
      <w:lvlText w:val="%9."/>
      <w:lvlJc w:val="left"/>
      <w:pPr>
        <w:tabs>
          <w:tab w:val="num" w:pos="6480"/>
        </w:tabs>
        <w:ind w:left="6480" w:hanging="360"/>
      </w:pPr>
    </w:lvl>
  </w:abstractNum>
  <w:abstractNum w:abstractNumId="9">
    <w:nsid w:val="7C4E1AB5"/>
    <w:multiLevelType w:val="hybridMultilevel"/>
    <w:tmpl w:val="88EC64F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AF234A"/>
    <w:multiLevelType w:val="hybridMultilevel"/>
    <w:tmpl w:val="26B43942"/>
    <w:lvl w:ilvl="0" w:tplc="F0767E46">
      <w:start w:val="1"/>
      <w:numFmt w:val="bullet"/>
      <w:lvlText w:val="•"/>
      <w:lvlJc w:val="left"/>
      <w:pPr>
        <w:tabs>
          <w:tab w:val="num" w:pos="720"/>
        </w:tabs>
        <w:ind w:left="720" w:hanging="360"/>
      </w:pPr>
      <w:rPr>
        <w:rFonts w:ascii="Arial" w:hAnsi="Arial" w:hint="default"/>
      </w:rPr>
    </w:lvl>
    <w:lvl w:ilvl="1" w:tplc="A4F2602C" w:tentative="1">
      <w:start w:val="1"/>
      <w:numFmt w:val="bullet"/>
      <w:lvlText w:val="•"/>
      <w:lvlJc w:val="left"/>
      <w:pPr>
        <w:tabs>
          <w:tab w:val="num" w:pos="1440"/>
        </w:tabs>
        <w:ind w:left="1440" w:hanging="360"/>
      </w:pPr>
      <w:rPr>
        <w:rFonts w:ascii="Arial" w:hAnsi="Arial" w:hint="default"/>
      </w:rPr>
    </w:lvl>
    <w:lvl w:ilvl="2" w:tplc="CD70C1E0" w:tentative="1">
      <w:start w:val="1"/>
      <w:numFmt w:val="bullet"/>
      <w:lvlText w:val="•"/>
      <w:lvlJc w:val="left"/>
      <w:pPr>
        <w:tabs>
          <w:tab w:val="num" w:pos="2160"/>
        </w:tabs>
        <w:ind w:left="2160" w:hanging="360"/>
      </w:pPr>
      <w:rPr>
        <w:rFonts w:ascii="Arial" w:hAnsi="Arial" w:hint="default"/>
      </w:rPr>
    </w:lvl>
    <w:lvl w:ilvl="3" w:tplc="4670C696" w:tentative="1">
      <w:start w:val="1"/>
      <w:numFmt w:val="bullet"/>
      <w:lvlText w:val="•"/>
      <w:lvlJc w:val="left"/>
      <w:pPr>
        <w:tabs>
          <w:tab w:val="num" w:pos="2880"/>
        </w:tabs>
        <w:ind w:left="2880" w:hanging="360"/>
      </w:pPr>
      <w:rPr>
        <w:rFonts w:ascii="Arial" w:hAnsi="Arial" w:hint="default"/>
      </w:rPr>
    </w:lvl>
    <w:lvl w:ilvl="4" w:tplc="DED67072" w:tentative="1">
      <w:start w:val="1"/>
      <w:numFmt w:val="bullet"/>
      <w:lvlText w:val="•"/>
      <w:lvlJc w:val="left"/>
      <w:pPr>
        <w:tabs>
          <w:tab w:val="num" w:pos="3600"/>
        </w:tabs>
        <w:ind w:left="3600" w:hanging="360"/>
      </w:pPr>
      <w:rPr>
        <w:rFonts w:ascii="Arial" w:hAnsi="Arial" w:hint="default"/>
      </w:rPr>
    </w:lvl>
    <w:lvl w:ilvl="5" w:tplc="4D3ED494" w:tentative="1">
      <w:start w:val="1"/>
      <w:numFmt w:val="bullet"/>
      <w:lvlText w:val="•"/>
      <w:lvlJc w:val="left"/>
      <w:pPr>
        <w:tabs>
          <w:tab w:val="num" w:pos="4320"/>
        </w:tabs>
        <w:ind w:left="4320" w:hanging="360"/>
      </w:pPr>
      <w:rPr>
        <w:rFonts w:ascii="Arial" w:hAnsi="Arial" w:hint="default"/>
      </w:rPr>
    </w:lvl>
    <w:lvl w:ilvl="6" w:tplc="AF3074F8" w:tentative="1">
      <w:start w:val="1"/>
      <w:numFmt w:val="bullet"/>
      <w:lvlText w:val="•"/>
      <w:lvlJc w:val="left"/>
      <w:pPr>
        <w:tabs>
          <w:tab w:val="num" w:pos="5040"/>
        </w:tabs>
        <w:ind w:left="5040" w:hanging="360"/>
      </w:pPr>
      <w:rPr>
        <w:rFonts w:ascii="Arial" w:hAnsi="Arial" w:hint="default"/>
      </w:rPr>
    </w:lvl>
    <w:lvl w:ilvl="7" w:tplc="D0B667D0" w:tentative="1">
      <w:start w:val="1"/>
      <w:numFmt w:val="bullet"/>
      <w:lvlText w:val="•"/>
      <w:lvlJc w:val="left"/>
      <w:pPr>
        <w:tabs>
          <w:tab w:val="num" w:pos="5760"/>
        </w:tabs>
        <w:ind w:left="5760" w:hanging="360"/>
      </w:pPr>
      <w:rPr>
        <w:rFonts w:ascii="Arial" w:hAnsi="Arial" w:hint="default"/>
      </w:rPr>
    </w:lvl>
    <w:lvl w:ilvl="8" w:tplc="FEDA770E"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6"/>
  </w:num>
  <w:num w:numId="3">
    <w:abstractNumId w:val="0"/>
  </w:num>
  <w:num w:numId="4">
    <w:abstractNumId w:val="1"/>
  </w:num>
  <w:num w:numId="5">
    <w:abstractNumId w:val="2"/>
  </w:num>
  <w:num w:numId="6">
    <w:abstractNumId w:val="8"/>
  </w:num>
  <w:num w:numId="7">
    <w:abstractNumId w:val="7"/>
  </w:num>
  <w:num w:numId="8">
    <w:abstractNumId w:val="5"/>
  </w:num>
  <w:num w:numId="9">
    <w:abstractNumId w:val="10"/>
  </w:num>
  <w:num w:numId="10">
    <w:abstractNumId w:val="3"/>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D1BE3"/>
    <w:rsid w:val="000D3CBD"/>
    <w:rsid w:val="0015440F"/>
    <w:rsid w:val="001B0761"/>
    <w:rsid w:val="00257AB3"/>
    <w:rsid w:val="002E39A6"/>
    <w:rsid w:val="0033533E"/>
    <w:rsid w:val="0038070D"/>
    <w:rsid w:val="0039466C"/>
    <w:rsid w:val="00486A17"/>
    <w:rsid w:val="004B4554"/>
    <w:rsid w:val="004D640F"/>
    <w:rsid w:val="00545C94"/>
    <w:rsid w:val="005F7BD0"/>
    <w:rsid w:val="00621045"/>
    <w:rsid w:val="006B7726"/>
    <w:rsid w:val="006C57D2"/>
    <w:rsid w:val="00715626"/>
    <w:rsid w:val="00721FB2"/>
    <w:rsid w:val="007624DD"/>
    <w:rsid w:val="0078504B"/>
    <w:rsid w:val="007A70B3"/>
    <w:rsid w:val="0084758B"/>
    <w:rsid w:val="00884FDA"/>
    <w:rsid w:val="008D2484"/>
    <w:rsid w:val="00905E20"/>
    <w:rsid w:val="00923C05"/>
    <w:rsid w:val="00964513"/>
    <w:rsid w:val="00A00C1D"/>
    <w:rsid w:val="00A30D53"/>
    <w:rsid w:val="00A315AA"/>
    <w:rsid w:val="00A46EDF"/>
    <w:rsid w:val="00AD1BE3"/>
    <w:rsid w:val="00B64CBD"/>
    <w:rsid w:val="00B9253B"/>
    <w:rsid w:val="00BB2BB0"/>
    <w:rsid w:val="00BD0B07"/>
    <w:rsid w:val="00BD7CEC"/>
    <w:rsid w:val="00C14F5B"/>
    <w:rsid w:val="00C40E47"/>
    <w:rsid w:val="00C55C4B"/>
    <w:rsid w:val="00CD1CB0"/>
    <w:rsid w:val="00D04337"/>
    <w:rsid w:val="00D23F30"/>
    <w:rsid w:val="00D34B2B"/>
    <w:rsid w:val="00D50C2F"/>
    <w:rsid w:val="00D82863"/>
    <w:rsid w:val="00EA1AC9"/>
    <w:rsid w:val="00EA2BE0"/>
    <w:rsid w:val="00F26A6C"/>
    <w:rsid w:val="00FD7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1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D1B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D1BE3"/>
  </w:style>
  <w:style w:type="paragraph" w:styleId="Footer">
    <w:name w:val="footer"/>
    <w:basedOn w:val="Normal"/>
    <w:link w:val="FooterChar"/>
    <w:uiPriority w:val="99"/>
    <w:semiHidden/>
    <w:unhideWhenUsed/>
    <w:rsid w:val="00AD1B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D1BE3"/>
  </w:style>
  <w:style w:type="paragraph" w:styleId="BalloonText">
    <w:name w:val="Balloon Text"/>
    <w:basedOn w:val="Normal"/>
    <w:link w:val="BalloonTextChar"/>
    <w:uiPriority w:val="99"/>
    <w:semiHidden/>
    <w:unhideWhenUsed/>
    <w:rsid w:val="00AD1B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BE3"/>
    <w:rPr>
      <w:rFonts w:ascii="Tahoma" w:hAnsi="Tahoma" w:cs="Tahoma"/>
      <w:sz w:val="16"/>
      <w:szCs w:val="16"/>
    </w:rPr>
  </w:style>
  <w:style w:type="paragraph" w:styleId="ListParagraph">
    <w:name w:val="List Paragraph"/>
    <w:basedOn w:val="Normal"/>
    <w:uiPriority w:val="34"/>
    <w:qFormat/>
    <w:rsid w:val="0033533E"/>
    <w:pPr>
      <w:ind w:left="720"/>
      <w:contextualSpacing/>
    </w:pPr>
  </w:style>
</w:styles>
</file>

<file path=word/webSettings.xml><?xml version="1.0" encoding="utf-8"?>
<w:webSettings xmlns:r="http://schemas.openxmlformats.org/officeDocument/2006/relationships" xmlns:w="http://schemas.openxmlformats.org/wordprocessingml/2006/main">
  <w:divs>
    <w:div w:id="5836368">
      <w:bodyDiv w:val="1"/>
      <w:marLeft w:val="0"/>
      <w:marRight w:val="0"/>
      <w:marTop w:val="0"/>
      <w:marBottom w:val="0"/>
      <w:divBdr>
        <w:top w:val="none" w:sz="0" w:space="0" w:color="auto"/>
        <w:left w:val="none" w:sz="0" w:space="0" w:color="auto"/>
        <w:bottom w:val="none" w:sz="0" w:space="0" w:color="auto"/>
        <w:right w:val="none" w:sz="0" w:space="0" w:color="auto"/>
      </w:divBdr>
    </w:div>
    <w:div w:id="191694294">
      <w:bodyDiv w:val="1"/>
      <w:marLeft w:val="0"/>
      <w:marRight w:val="0"/>
      <w:marTop w:val="0"/>
      <w:marBottom w:val="0"/>
      <w:divBdr>
        <w:top w:val="none" w:sz="0" w:space="0" w:color="auto"/>
        <w:left w:val="none" w:sz="0" w:space="0" w:color="auto"/>
        <w:bottom w:val="none" w:sz="0" w:space="0" w:color="auto"/>
        <w:right w:val="none" w:sz="0" w:space="0" w:color="auto"/>
      </w:divBdr>
    </w:div>
    <w:div w:id="518784132">
      <w:bodyDiv w:val="1"/>
      <w:marLeft w:val="0"/>
      <w:marRight w:val="0"/>
      <w:marTop w:val="0"/>
      <w:marBottom w:val="0"/>
      <w:divBdr>
        <w:top w:val="none" w:sz="0" w:space="0" w:color="auto"/>
        <w:left w:val="none" w:sz="0" w:space="0" w:color="auto"/>
        <w:bottom w:val="none" w:sz="0" w:space="0" w:color="auto"/>
        <w:right w:val="none" w:sz="0" w:space="0" w:color="auto"/>
      </w:divBdr>
    </w:div>
    <w:div w:id="602032152">
      <w:bodyDiv w:val="1"/>
      <w:marLeft w:val="0"/>
      <w:marRight w:val="0"/>
      <w:marTop w:val="0"/>
      <w:marBottom w:val="0"/>
      <w:divBdr>
        <w:top w:val="none" w:sz="0" w:space="0" w:color="auto"/>
        <w:left w:val="none" w:sz="0" w:space="0" w:color="auto"/>
        <w:bottom w:val="none" w:sz="0" w:space="0" w:color="auto"/>
        <w:right w:val="none" w:sz="0" w:space="0" w:color="auto"/>
      </w:divBdr>
    </w:div>
    <w:div w:id="1471825275">
      <w:bodyDiv w:val="1"/>
      <w:marLeft w:val="0"/>
      <w:marRight w:val="0"/>
      <w:marTop w:val="0"/>
      <w:marBottom w:val="0"/>
      <w:divBdr>
        <w:top w:val="none" w:sz="0" w:space="0" w:color="auto"/>
        <w:left w:val="none" w:sz="0" w:space="0" w:color="auto"/>
        <w:bottom w:val="none" w:sz="0" w:space="0" w:color="auto"/>
        <w:right w:val="none" w:sz="0" w:space="0" w:color="auto"/>
      </w:divBdr>
      <w:divsChild>
        <w:div w:id="829442301">
          <w:marLeft w:val="547"/>
          <w:marRight w:val="0"/>
          <w:marTop w:val="0"/>
          <w:marBottom w:val="0"/>
          <w:divBdr>
            <w:top w:val="none" w:sz="0" w:space="0" w:color="auto"/>
            <w:left w:val="none" w:sz="0" w:space="0" w:color="auto"/>
            <w:bottom w:val="none" w:sz="0" w:space="0" w:color="auto"/>
            <w:right w:val="none" w:sz="0" w:space="0" w:color="auto"/>
          </w:divBdr>
        </w:div>
        <w:div w:id="899093688">
          <w:marLeft w:val="547"/>
          <w:marRight w:val="0"/>
          <w:marTop w:val="0"/>
          <w:marBottom w:val="0"/>
          <w:divBdr>
            <w:top w:val="none" w:sz="0" w:space="0" w:color="auto"/>
            <w:left w:val="none" w:sz="0" w:space="0" w:color="auto"/>
            <w:bottom w:val="none" w:sz="0" w:space="0" w:color="auto"/>
            <w:right w:val="none" w:sz="0" w:space="0" w:color="auto"/>
          </w:divBdr>
        </w:div>
      </w:divsChild>
    </w:div>
    <w:div w:id="1694376675">
      <w:bodyDiv w:val="1"/>
      <w:marLeft w:val="0"/>
      <w:marRight w:val="0"/>
      <w:marTop w:val="0"/>
      <w:marBottom w:val="0"/>
      <w:divBdr>
        <w:top w:val="none" w:sz="0" w:space="0" w:color="auto"/>
        <w:left w:val="none" w:sz="0" w:space="0" w:color="auto"/>
        <w:bottom w:val="none" w:sz="0" w:space="0" w:color="auto"/>
        <w:right w:val="none" w:sz="0" w:space="0" w:color="auto"/>
      </w:divBdr>
      <w:divsChild>
        <w:div w:id="1085153139">
          <w:marLeft w:val="547"/>
          <w:marRight w:val="0"/>
          <w:marTop w:val="0"/>
          <w:marBottom w:val="0"/>
          <w:divBdr>
            <w:top w:val="none" w:sz="0" w:space="0" w:color="auto"/>
            <w:left w:val="none" w:sz="0" w:space="0" w:color="auto"/>
            <w:bottom w:val="none" w:sz="0" w:space="0" w:color="auto"/>
            <w:right w:val="none" w:sz="0" w:space="0" w:color="auto"/>
          </w:divBdr>
        </w:div>
        <w:div w:id="246811275">
          <w:marLeft w:val="547"/>
          <w:marRight w:val="0"/>
          <w:marTop w:val="0"/>
          <w:marBottom w:val="0"/>
          <w:divBdr>
            <w:top w:val="none" w:sz="0" w:space="0" w:color="auto"/>
            <w:left w:val="none" w:sz="0" w:space="0" w:color="auto"/>
            <w:bottom w:val="none" w:sz="0" w:space="0" w:color="auto"/>
            <w:right w:val="none" w:sz="0" w:space="0" w:color="auto"/>
          </w:divBdr>
        </w:div>
        <w:div w:id="1910185749">
          <w:marLeft w:val="547"/>
          <w:marRight w:val="0"/>
          <w:marTop w:val="0"/>
          <w:marBottom w:val="0"/>
          <w:divBdr>
            <w:top w:val="none" w:sz="0" w:space="0" w:color="auto"/>
            <w:left w:val="none" w:sz="0" w:space="0" w:color="auto"/>
            <w:bottom w:val="none" w:sz="0" w:space="0" w:color="auto"/>
            <w:right w:val="none" w:sz="0" w:space="0" w:color="auto"/>
          </w:divBdr>
        </w:div>
        <w:div w:id="14700192">
          <w:marLeft w:val="547"/>
          <w:marRight w:val="0"/>
          <w:marTop w:val="0"/>
          <w:marBottom w:val="0"/>
          <w:divBdr>
            <w:top w:val="none" w:sz="0" w:space="0" w:color="auto"/>
            <w:left w:val="none" w:sz="0" w:space="0" w:color="auto"/>
            <w:bottom w:val="none" w:sz="0" w:space="0" w:color="auto"/>
            <w:right w:val="none" w:sz="0" w:space="0" w:color="auto"/>
          </w:divBdr>
        </w:div>
      </w:divsChild>
    </w:div>
    <w:div w:id="197945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2</cp:revision>
  <cp:lastPrinted>2014-06-11T20:17:00Z</cp:lastPrinted>
  <dcterms:created xsi:type="dcterms:W3CDTF">2015-01-08T23:32:00Z</dcterms:created>
  <dcterms:modified xsi:type="dcterms:W3CDTF">2015-01-08T23:32:00Z</dcterms:modified>
</cp:coreProperties>
</file>