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539" w:rsidRDefault="00EA7539">
      <w:pPr>
        <w:widowControl w:val="0"/>
        <w:spacing w:after="0" w:line="276" w:lineRule="auto"/>
        <w:rPr>
          <w:rFonts w:ascii="Arial" w:eastAsia="Arial" w:hAnsi="Arial" w:cs="Arial"/>
        </w:rPr>
      </w:pPr>
      <w:bookmarkStart w:id="0" w:name="_GoBack"/>
      <w:bookmarkEnd w:id="0"/>
    </w:p>
    <w:tbl>
      <w:tblPr>
        <w:tblStyle w:val="a"/>
        <w:tblW w:w="11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73"/>
        <w:gridCol w:w="1732"/>
        <w:gridCol w:w="1502"/>
        <w:gridCol w:w="1196"/>
      </w:tblGrid>
      <w:tr w:rsidR="00EA7539">
        <w:trPr>
          <w:trHeight w:val="420"/>
        </w:trPr>
        <w:tc>
          <w:tcPr>
            <w:tcW w:w="7174" w:type="dxa"/>
            <w:shd w:val="clear" w:color="auto" w:fill="D9D9D9"/>
            <w:vAlign w:val="center"/>
          </w:tcPr>
          <w:p w:rsidR="00EA7539" w:rsidRDefault="00D64F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Prácticas con los Niños en Su Cuidado</w:t>
            </w:r>
          </w:p>
        </w:tc>
        <w:tc>
          <w:tcPr>
            <w:tcW w:w="1732" w:type="dxa"/>
            <w:shd w:val="clear" w:color="auto" w:fill="D9D9D9"/>
            <w:vAlign w:val="center"/>
          </w:tcPr>
          <w:p w:rsidR="00EA7539" w:rsidRDefault="00D64F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Consistentemente</w:t>
            </w:r>
          </w:p>
        </w:tc>
        <w:tc>
          <w:tcPr>
            <w:tcW w:w="1502" w:type="dxa"/>
            <w:shd w:val="clear" w:color="auto" w:fill="D9D9D9"/>
            <w:vAlign w:val="center"/>
          </w:tcPr>
          <w:p w:rsidR="00EA7539" w:rsidRDefault="00D64F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Algunas Veces</w:t>
            </w:r>
          </w:p>
        </w:tc>
        <w:tc>
          <w:tcPr>
            <w:tcW w:w="1196" w:type="dxa"/>
            <w:shd w:val="clear" w:color="auto" w:fill="D9D9D9"/>
            <w:vAlign w:val="center"/>
          </w:tcPr>
          <w:p w:rsidR="00EA7539" w:rsidRDefault="00D64F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Casi Nunca</w:t>
            </w:r>
          </w:p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Comprender que cada niño tiene características únicas.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Reconocer y responder a las señales individualizadas de los niños.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pPr>
              <w:rPr>
                <w:rFonts w:ascii="Cabin" w:eastAsia="Cabin" w:hAnsi="Cabin" w:cs="Cabin"/>
              </w:rPr>
            </w:pPr>
            <w:r>
              <w:rPr>
                <w:rFonts w:ascii="Cabin" w:eastAsia="Cabin" w:hAnsi="Cabin" w:cs="Cabin"/>
              </w:rPr>
              <w:t>Sintonizarse con los sentimientos de los niños y demostrar empatía.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Desarrollar relaciones de confianza con cada niño en su cuidado.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Modelar afectos positivos constantemente.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Frecuentemente demostrar sonrisas y risas.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Usar rutinas que están individualizadas, sin prisa, y predictibles.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Responder a los intereses de los niños.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Repetición de los sonidos para bebés y ampliación de la comunicación para los niños pequeños.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Uso tranquilo, apacible, respetuoso tono de voz, que corresponde al sentir del niño.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Narración de lo que está sucediendo al niño durante las rutinas y actividades.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Uso de señales verbales para ayudar al niños a anticipar rutinas y eventos familiare</w:t>
            </w:r>
            <w:r>
              <w:t>s.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pPr>
              <w:tabs>
                <w:tab w:val="left" w:pos="1651"/>
              </w:tabs>
            </w:pPr>
            <w:r>
              <w:t>Apoyo y ánimo positivo de interacciones de compañeros mediante el modelo y del arreglo del medio ambiente.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Ayudar al niño a identificar y expresar sus emociones verbalmente/no verbales.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Apoyar el sentido de competencia al niño mediante animándolo a hacer cosas por si solos, al estar listos dependiendo de su desarrollo.</w:t>
            </w:r>
          </w:p>
        </w:tc>
        <w:tc>
          <w:tcPr>
            <w:tcW w:w="1732" w:type="dxa"/>
          </w:tcPr>
          <w:p w:rsidR="00EA7539" w:rsidRDefault="00EA7539"/>
        </w:tc>
        <w:tc>
          <w:tcPr>
            <w:tcW w:w="1502" w:type="dxa"/>
          </w:tcPr>
          <w:p w:rsidR="00EA7539" w:rsidRDefault="00EA7539"/>
        </w:tc>
        <w:tc>
          <w:tcPr>
            <w:tcW w:w="1196" w:type="dxa"/>
          </w:tcPr>
          <w:p w:rsidR="00EA7539" w:rsidRDefault="00EA7539"/>
        </w:tc>
      </w:tr>
      <w:tr w:rsidR="00EA7539">
        <w:trPr>
          <w:trHeight w:val="520"/>
        </w:trPr>
        <w:tc>
          <w:tcPr>
            <w:tcW w:w="7174" w:type="dxa"/>
            <w:shd w:val="clear" w:color="auto" w:fill="D9D9D9"/>
            <w:vAlign w:val="center"/>
          </w:tcPr>
          <w:p w:rsidR="00EA7539" w:rsidRDefault="00D64F4C">
            <w:pPr>
              <w:rPr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sz w:val="24"/>
                <w:szCs w:val="24"/>
              </w:rPr>
              <w:t>Prácticas con la Familia de los Niños es Su Cuidado</w:t>
            </w:r>
          </w:p>
        </w:tc>
        <w:tc>
          <w:tcPr>
            <w:tcW w:w="1732" w:type="dxa"/>
            <w:shd w:val="clear" w:color="auto" w:fill="D9D9D9"/>
            <w:vAlign w:val="center"/>
          </w:tcPr>
          <w:p w:rsidR="00EA7539" w:rsidRDefault="00D64F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Consistentemente</w:t>
            </w:r>
          </w:p>
        </w:tc>
        <w:tc>
          <w:tcPr>
            <w:tcW w:w="1502" w:type="dxa"/>
            <w:shd w:val="clear" w:color="auto" w:fill="D9D9D9"/>
            <w:vAlign w:val="center"/>
          </w:tcPr>
          <w:p w:rsidR="00EA7539" w:rsidRDefault="00D64F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Algunas Veces</w:t>
            </w:r>
          </w:p>
        </w:tc>
        <w:tc>
          <w:tcPr>
            <w:tcW w:w="1196" w:type="dxa"/>
            <w:shd w:val="clear" w:color="auto" w:fill="D9D9D9"/>
            <w:vAlign w:val="center"/>
          </w:tcPr>
          <w:p w:rsidR="00EA7539" w:rsidRDefault="00D64F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Casi Nunca</w:t>
            </w:r>
          </w:p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Solicita la aportación familiar con oportunidades de comunicación constante, y abierta.</w:t>
            </w:r>
          </w:p>
        </w:tc>
        <w:tc>
          <w:tcPr>
            <w:tcW w:w="1732" w:type="dxa"/>
            <w:shd w:val="clear" w:color="auto" w:fill="FFFFFF"/>
          </w:tcPr>
          <w:p w:rsidR="00EA7539" w:rsidRDefault="00EA7539">
            <w:pPr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FFFFFF"/>
          </w:tcPr>
          <w:p w:rsidR="00EA7539" w:rsidRDefault="00EA7539">
            <w:pPr>
              <w:rPr>
                <w:sz w:val="18"/>
                <w:szCs w:val="18"/>
              </w:rPr>
            </w:pPr>
          </w:p>
        </w:tc>
        <w:tc>
          <w:tcPr>
            <w:tcW w:w="1196" w:type="dxa"/>
            <w:shd w:val="clear" w:color="auto" w:fill="FFFFFF"/>
          </w:tcPr>
          <w:p w:rsidR="00EA7539" w:rsidRDefault="00EA7539">
            <w:pPr>
              <w:rPr>
                <w:sz w:val="18"/>
                <w:szCs w:val="18"/>
              </w:rPr>
            </w:pPr>
          </w:p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Mostrar respeto y apoyo a la cultura e idioma del hogar de cada familia.</w:t>
            </w:r>
          </w:p>
        </w:tc>
        <w:tc>
          <w:tcPr>
            <w:tcW w:w="1732" w:type="dxa"/>
            <w:shd w:val="clear" w:color="auto" w:fill="FFFFFF"/>
          </w:tcPr>
          <w:p w:rsidR="00EA7539" w:rsidRDefault="00EA7539">
            <w:pPr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FFFFFF"/>
          </w:tcPr>
          <w:p w:rsidR="00EA7539" w:rsidRDefault="00EA7539">
            <w:pPr>
              <w:rPr>
                <w:sz w:val="18"/>
                <w:szCs w:val="18"/>
              </w:rPr>
            </w:pPr>
          </w:p>
        </w:tc>
        <w:tc>
          <w:tcPr>
            <w:tcW w:w="1196" w:type="dxa"/>
            <w:shd w:val="clear" w:color="auto" w:fill="FFFFFF"/>
          </w:tcPr>
          <w:p w:rsidR="00EA7539" w:rsidRDefault="00EA7539">
            <w:pPr>
              <w:rPr>
                <w:sz w:val="18"/>
                <w:szCs w:val="18"/>
              </w:rPr>
            </w:pPr>
          </w:p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Colaborar con las familias para satisfacer mejor las necesidades de sus hijos.</w:t>
            </w:r>
          </w:p>
        </w:tc>
        <w:tc>
          <w:tcPr>
            <w:tcW w:w="1732" w:type="dxa"/>
            <w:shd w:val="clear" w:color="auto" w:fill="FFFFFF"/>
          </w:tcPr>
          <w:p w:rsidR="00EA7539" w:rsidRDefault="00EA7539">
            <w:pPr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FFFFFF"/>
          </w:tcPr>
          <w:p w:rsidR="00EA7539" w:rsidRDefault="00EA7539">
            <w:pPr>
              <w:rPr>
                <w:sz w:val="18"/>
                <w:szCs w:val="18"/>
              </w:rPr>
            </w:pPr>
          </w:p>
        </w:tc>
        <w:tc>
          <w:tcPr>
            <w:tcW w:w="1196" w:type="dxa"/>
            <w:shd w:val="clear" w:color="auto" w:fill="FFFFFF"/>
          </w:tcPr>
          <w:p w:rsidR="00EA7539" w:rsidRDefault="00EA7539">
            <w:pPr>
              <w:rPr>
                <w:sz w:val="18"/>
                <w:szCs w:val="18"/>
              </w:rPr>
            </w:pPr>
          </w:p>
        </w:tc>
      </w:tr>
      <w:tr w:rsidR="00EA7539">
        <w:trPr>
          <w:trHeight w:val="520"/>
        </w:trPr>
        <w:tc>
          <w:tcPr>
            <w:tcW w:w="7174" w:type="dxa"/>
            <w:shd w:val="clear" w:color="auto" w:fill="F2F2F2"/>
            <w:vAlign w:val="center"/>
          </w:tcPr>
          <w:p w:rsidR="00EA7539" w:rsidRDefault="00D64F4C">
            <w:r>
              <w:t>Demostrar flexibilidad e interés genuino en las perspectivas de la familia.</w:t>
            </w:r>
          </w:p>
        </w:tc>
        <w:tc>
          <w:tcPr>
            <w:tcW w:w="1732" w:type="dxa"/>
            <w:shd w:val="clear" w:color="auto" w:fill="FFFFFF"/>
          </w:tcPr>
          <w:p w:rsidR="00EA7539" w:rsidRDefault="00EA7539">
            <w:pPr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FFFFFF"/>
          </w:tcPr>
          <w:p w:rsidR="00EA7539" w:rsidRDefault="00EA7539">
            <w:pPr>
              <w:rPr>
                <w:sz w:val="18"/>
                <w:szCs w:val="18"/>
              </w:rPr>
            </w:pPr>
          </w:p>
        </w:tc>
        <w:tc>
          <w:tcPr>
            <w:tcW w:w="1196" w:type="dxa"/>
            <w:shd w:val="clear" w:color="auto" w:fill="FFFFFF"/>
          </w:tcPr>
          <w:p w:rsidR="00EA7539" w:rsidRDefault="00EA7539">
            <w:pPr>
              <w:rPr>
                <w:sz w:val="18"/>
                <w:szCs w:val="18"/>
              </w:rPr>
            </w:pPr>
          </w:p>
        </w:tc>
      </w:tr>
    </w:tbl>
    <w:p w:rsidR="00EA7539" w:rsidRDefault="00D64F4C">
      <w:pPr>
        <w:jc w:val="center"/>
        <w:rPr>
          <w:sz w:val="36"/>
          <w:szCs w:val="36"/>
        </w:rPr>
      </w:pPr>
      <w:r>
        <w:rPr>
          <w:sz w:val="36"/>
          <w:szCs w:val="36"/>
        </w:rPr>
        <w:t>Auto-Evaluación del Cuidado Receptivo</w:t>
      </w:r>
    </w:p>
    <w:p w:rsidR="00EA7539" w:rsidRDefault="00EA7539">
      <w:pPr>
        <w:spacing w:after="0"/>
        <w:ind w:left="-432" w:right="-432"/>
        <w:rPr>
          <w:sz w:val="18"/>
          <w:szCs w:val="18"/>
          <w:u w:val="single"/>
        </w:rPr>
      </w:pPr>
    </w:p>
    <w:p w:rsidR="00EA7539" w:rsidRDefault="00D64F4C">
      <w:pPr>
        <w:spacing w:after="0"/>
        <w:ind w:left="-432" w:right="-432"/>
        <w:rPr>
          <w:sz w:val="24"/>
          <w:szCs w:val="24"/>
        </w:rPr>
      </w:pPr>
      <w:r>
        <w:rPr>
          <w:sz w:val="24"/>
          <w:szCs w:val="24"/>
          <w:u w:val="single"/>
        </w:rPr>
        <w:t>Acción(es) Professional(es)</w:t>
      </w:r>
      <w:r>
        <w:rPr>
          <w:sz w:val="28"/>
          <w:szCs w:val="28"/>
        </w:rPr>
        <w:t xml:space="preserve">: </w:t>
      </w:r>
      <w:r>
        <w:rPr>
          <w:sz w:val="24"/>
          <w:szCs w:val="24"/>
        </w:rPr>
        <w:t>Identificar sus próximos pasos para mejorar el cuidado receptivo en su programa.</w:t>
      </w:r>
    </w:p>
    <w:p w:rsidR="00EA7539" w:rsidRDefault="00D64F4C">
      <w:pPr>
        <w:spacing w:after="0"/>
        <w:ind w:left="-432" w:right="-432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32"/>
          <w:szCs w:val="32"/>
        </w:rPr>
        <w:t>____________________________________</w:t>
      </w:r>
    </w:p>
    <w:sectPr w:rsidR="00EA753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bin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539"/>
    <w:rsid w:val="00D64F4C"/>
    <w:rsid w:val="00EA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874B0E-DDF2-4D99-BBC4-825080121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s-MX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WOU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Candice Scott</dc:creator>
  <cp:lastModifiedBy>UCS</cp:lastModifiedBy>
  <cp:revision>2</cp:revision>
  <dcterms:created xsi:type="dcterms:W3CDTF">2018-01-11T16:48:00Z</dcterms:created>
  <dcterms:modified xsi:type="dcterms:W3CDTF">2018-01-11T16:48:00Z</dcterms:modified>
</cp:coreProperties>
</file>